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4922" w14:textId="6F339D99" w:rsidR="00F440ED" w:rsidRPr="00487E8E" w:rsidRDefault="00F440ED" w:rsidP="00F440ED">
      <w:pPr>
        <w:rPr>
          <w:rFonts w:ascii="Arial" w:hAnsi="Arial" w:cs="Arial"/>
        </w:rPr>
      </w:pPr>
      <w:r w:rsidRPr="00487E8E">
        <w:rPr>
          <w:rFonts w:ascii="Arial" w:hAnsi="Arial" w:cs="Arial"/>
        </w:rPr>
        <w:t>Liebe Leichtathletikbegeisterte,</w:t>
      </w:r>
    </w:p>
    <w:p w14:paraId="5A25CB25" w14:textId="77777777" w:rsidR="00F440ED" w:rsidRPr="00487E8E" w:rsidRDefault="00F440ED" w:rsidP="00F440ED">
      <w:pPr>
        <w:rPr>
          <w:rFonts w:ascii="Arial" w:hAnsi="Arial" w:cs="Arial"/>
        </w:rPr>
      </w:pPr>
    </w:p>
    <w:p w14:paraId="503E4518" w14:textId="6D096DD2" w:rsidR="00F440ED" w:rsidRPr="00487E8E" w:rsidRDefault="00F440ED" w:rsidP="00F440ED">
      <w:pPr>
        <w:rPr>
          <w:rFonts w:ascii="Arial" w:hAnsi="Arial" w:cs="Arial"/>
        </w:rPr>
      </w:pPr>
      <w:r w:rsidRPr="00487E8E">
        <w:rPr>
          <w:rFonts w:ascii="Arial" w:hAnsi="Arial" w:cs="Arial"/>
        </w:rPr>
        <w:t>wir müssen unseren Sport deutlich sichtbarer machen und daher bei jeder Gelegenheit insbesondere Vertreter</w:t>
      </w:r>
      <w:r w:rsidR="0099768E" w:rsidRPr="00487E8E">
        <w:rPr>
          <w:rFonts w:ascii="Arial" w:hAnsi="Arial" w:cs="Arial"/>
        </w:rPr>
        <w:t>n</w:t>
      </w:r>
      <w:r w:rsidRPr="00487E8E">
        <w:rPr>
          <w:rFonts w:ascii="Arial" w:hAnsi="Arial" w:cs="Arial"/>
        </w:rPr>
        <w:t xml:space="preserve"> der Politik und der Wirtschaft auf den Wert des Sports im Allgemeinen und die Besonderheit der Leichtathletik im Speziellen hinweisen.</w:t>
      </w:r>
    </w:p>
    <w:p w14:paraId="291AE1FB" w14:textId="77777777" w:rsidR="00F440ED" w:rsidRPr="00487E8E" w:rsidRDefault="00F440ED" w:rsidP="00F440ED">
      <w:pPr>
        <w:rPr>
          <w:rFonts w:ascii="Arial" w:hAnsi="Arial" w:cs="Arial"/>
        </w:rPr>
      </w:pPr>
    </w:p>
    <w:p w14:paraId="76A682F6" w14:textId="122F58F0" w:rsidR="00F440ED" w:rsidRPr="00487E8E" w:rsidRDefault="00F440ED" w:rsidP="00F440ED">
      <w:pPr>
        <w:rPr>
          <w:rFonts w:ascii="Arial" w:hAnsi="Arial" w:cs="Arial"/>
        </w:rPr>
      </w:pPr>
      <w:r w:rsidRPr="00487E8E">
        <w:rPr>
          <w:rFonts w:ascii="Arial" w:hAnsi="Arial" w:cs="Arial"/>
        </w:rPr>
        <w:t>Dafür haben wir einige Argumentationshilfen zusammengestellt:</w:t>
      </w:r>
    </w:p>
    <w:p w14:paraId="35699F81" w14:textId="77777777" w:rsidR="00F440ED" w:rsidRPr="00487E8E" w:rsidRDefault="00F440ED" w:rsidP="00F440ED">
      <w:pPr>
        <w:rPr>
          <w:rFonts w:ascii="Arial" w:hAnsi="Arial" w:cs="Arial"/>
          <w:b/>
          <w:bCs/>
        </w:rPr>
      </w:pPr>
    </w:p>
    <w:p w14:paraId="59C4DC8A" w14:textId="3F9F1FF0" w:rsidR="00F44FAC" w:rsidRPr="00487E8E" w:rsidRDefault="00F44FAC" w:rsidP="00F440ED">
      <w:pPr>
        <w:pBdr>
          <w:top w:val="single" w:sz="4" w:space="1" w:color="auto"/>
          <w:left w:val="single" w:sz="4" w:space="4" w:color="auto"/>
          <w:bottom w:val="single" w:sz="4" w:space="1" w:color="auto"/>
          <w:right w:val="single" w:sz="4" w:space="4" w:color="auto"/>
        </w:pBdr>
        <w:rPr>
          <w:rFonts w:ascii="Arial" w:hAnsi="Arial" w:cs="Arial"/>
          <w:b/>
          <w:bCs/>
        </w:rPr>
      </w:pPr>
      <w:r w:rsidRPr="00487E8E">
        <w:rPr>
          <w:rFonts w:ascii="Arial" w:hAnsi="Arial" w:cs="Arial"/>
          <w:b/>
          <w:bCs/>
        </w:rPr>
        <w:t>Wirtschaftliche und gesellschaftliche Effekte des Sport</w:t>
      </w:r>
      <w:r w:rsidR="006A7566" w:rsidRPr="00487E8E">
        <w:rPr>
          <w:rFonts w:ascii="Arial" w:hAnsi="Arial" w:cs="Arial"/>
          <w:b/>
          <w:bCs/>
        </w:rPr>
        <w:t>s</w:t>
      </w:r>
    </w:p>
    <w:p w14:paraId="6719211C" w14:textId="77777777" w:rsidR="00F44FAC" w:rsidRPr="00487E8E" w:rsidRDefault="00F44FAC">
      <w:pPr>
        <w:rPr>
          <w:rFonts w:ascii="Arial" w:hAnsi="Arial" w:cs="Arial"/>
        </w:rPr>
      </w:pPr>
    </w:p>
    <w:p w14:paraId="0B732CA7" w14:textId="003A2E6B" w:rsidR="00B30389" w:rsidRPr="00487E8E" w:rsidRDefault="00CB1B26">
      <w:pPr>
        <w:rPr>
          <w:rFonts w:ascii="Arial" w:hAnsi="Arial" w:cs="Arial"/>
          <w:b/>
          <w:bCs/>
          <w:u w:val="single"/>
        </w:rPr>
      </w:pPr>
      <w:hyperlink r:id="rId8" w:history="1">
        <w:r w:rsidRPr="003D1835">
          <w:rPr>
            <w:rStyle w:val="Hyperlink"/>
            <w:rFonts w:ascii="Arial" w:hAnsi="Arial" w:cs="Arial"/>
            <w:b/>
            <w:bCs/>
          </w:rPr>
          <w:t>Studie „Wert des Sports im Sportland Schleswig-Holstein“</w:t>
        </w:r>
      </w:hyperlink>
      <w:r w:rsidRPr="00487E8E">
        <w:rPr>
          <w:rFonts w:ascii="Arial" w:hAnsi="Arial" w:cs="Arial"/>
          <w:b/>
          <w:bCs/>
          <w:u w:val="single"/>
        </w:rPr>
        <w:t xml:space="preserve"> </w:t>
      </w:r>
    </w:p>
    <w:p w14:paraId="7410930C" w14:textId="503B3BD5" w:rsidR="003805DC" w:rsidRPr="00487E8E" w:rsidRDefault="00CB1B26">
      <w:pPr>
        <w:rPr>
          <w:rFonts w:ascii="Arial" w:hAnsi="Arial" w:cs="Arial"/>
          <w:b/>
          <w:bCs/>
        </w:rPr>
      </w:pPr>
      <w:r w:rsidRPr="00487E8E">
        <w:rPr>
          <w:rFonts w:ascii="Arial" w:hAnsi="Arial" w:cs="Arial"/>
          <w:b/>
          <w:bCs/>
        </w:rPr>
        <w:t>-wirtschaftliche und gesellschaftliche Effekte</w:t>
      </w:r>
      <w:r w:rsidR="004A70FE" w:rsidRPr="00487E8E">
        <w:rPr>
          <w:rFonts w:ascii="Arial" w:hAnsi="Arial" w:cs="Arial"/>
          <w:b/>
          <w:bCs/>
        </w:rPr>
        <w:t>-</w:t>
      </w:r>
    </w:p>
    <w:p w14:paraId="71DD7142" w14:textId="77777777" w:rsidR="00CB1B26" w:rsidRPr="00487E8E" w:rsidRDefault="00CB1B26">
      <w:pPr>
        <w:rPr>
          <w:rFonts w:ascii="Arial" w:hAnsi="Arial" w:cs="Arial"/>
        </w:rPr>
      </w:pPr>
    </w:p>
    <w:p w14:paraId="42B2C4FE" w14:textId="77777777" w:rsidR="0092272A" w:rsidRPr="00487E8E" w:rsidRDefault="0092272A" w:rsidP="0092272A">
      <w:pPr>
        <w:rPr>
          <w:rFonts w:ascii="Arial" w:hAnsi="Arial" w:cs="Arial"/>
        </w:rPr>
      </w:pPr>
      <w:r w:rsidRPr="00487E8E">
        <w:rPr>
          <w:rFonts w:ascii="Arial" w:hAnsi="Arial" w:cs="Arial"/>
        </w:rPr>
        <w:t xml:space="preserve">Die </w:t>
      </w:r>
      <w:r w:rsidRPr="00487E8E">
        <w:rPr>
          <w:rFonts w:ascii="Arial" w:hAnsi="Arial" w:cs="Arial"/>
          <w:b/>
          <w:bCs/>
        </w:rPr>
        <w:t>Studie Wert des Sports</w:t>
      </w:r>
      <w:r w:rsidRPr="00487E8E">
        <w:rPr>
          <w:rFonts w:ascii="Arial" w:hAnsi="Arial" w:cs="Arial"/>
        </w:rPr>
        <w:t xml:space="preserve"> in Schleswig-Holstein zeigt auf, welche Leistungen der Sport durch sein Engagement auslöst. Hier nur ein paar Stichworte:</w:t>
      </w:r>
    </w:p>
    <w:p w14:paraId="5F3C12F3" w14:textId="3066337B" w:rsidR="0092272A" w:rsidRPr="00487E8E" w:rsidRDefault="00A92796" w:rsidP="0092272A">
      <w:pPr>
        <w:pStyle w:val="Listenabsatz"/>
        <w:numPr>
          <w:ilvl w:val="0"/>
          <w:numId w:val="2"/>
        </w:numPr>
        <w:rPr>
          <w:rFonts w:ascii="Arial" w:hAnsi="Arial" w:cs="Arial"/>
        </w:rPr>
      </w:pPr>
      <w:r w:rsidRPr="00487E8E">
        <w:rPr>
          <w:rFonts w:ascii="Arial" w:hAnsi="Arial" w:cs="Arial"/>
        </w:rPr>
        <w:t xml:space="preserve">über </w:t>
      </w:r>
      <w:r w:rsidR="0092272A" w:rsidRPr="00487E8E">
        <w:rPr>
          <w:rFonts w:ascii="Arial" w:hAnsi="Arial" w:cs="Arial"/>
        </w:rPr>
        <w:t>7 Mrd. € steuerbarer Umsatz 2021 in Schleswig-Holstein,</w:t>
      </w:r>
    </w:p>
    <w:p w14:paraId="1A8EDF4E" w14:textId="6E581717" w:rsidR="00A92796" w:rsidRPr="00487E8E" w:rsidRDefault="00A92796" w:rsidP="0092272A">
      <w:pPr>
        <w:pStyle w:val="Listenabsatz"/>
        <w:numPr>
          <w:ilvl w:val="0"/>
          <w:numId w:val="2"/>
        </w:numPr>
        <w:rPr>
          <w:rFonts w:ascii="Arial" w:hAnsi="Arial" w:cs="Arial"/>
        </w:rPr>
      </w:pPr>
      <w:r w:rsidRPr="00487E8E">
        <w:rPr>
          <w:rFonts w:ascii="Arial" w:hAnsi="Arial" w:cs="Arial"/>
        </w:rPr>
        <w:t>induziert der Sport auch Arbeitsplätze. 5,1 % der sozialversicherungspflichtigen Beschäftigungsverhältnisse bzw. 51.460 Erwerbstätige (Steigerung zu 2014 rd. 14 %)</w:t>
      </w:r>
    </w:p>
    <w:p w14:paraId="326CA3E4" w14:textId="77777777" w:rsidR="00A92796" w:rsidRPr="00487E8E" w:rsidRDefault="0092272A" w:rsidP="0092272A">
      <w:pPr>
        <w:pStyle w:val="Listenabsatz"/>
        <w:numPr>
          <w:ilvl w:val="0"/>
          <w:numId w:val="2"/>
        </w:numPr>
        <w:rPr>
          <w:rFonts w:ascii="Arial" w:hAnsi="Arial" w:cs="Arial"/>
        </w:rPr>
      </w:pPr>
      <w:r w:rsidRPr="00487E8E">
        <w:rPr>
          <w:rFonts w:ascii="Arial" w:hAnsi="Arial" w:cs="Arial"/>
        </w:rPr>
        <w:t>236.500 ehrenamtlich tätige Menschen mit Arbeitsspenden von fast 440 Mio. €</w:t>
      </w:r>
    </w:p>
    <w:p w14:paraId="1EAFCEF1" w14:textId="77E4EA44" w:rsidR="0092272A" w:rsidRPr="00487E8E" w:rsidRDefault="00A92796" w:rsidP="0092272A">
      <w:pPr>
        <w:pStyle w:val="Listenabsatz"/>
        <w:numPr>
          <w:ilvl w:val="0"/>
          <w:numId w:val="2"/>
        </w:numPr>
        <w:rPr>
          <w:rFonts w:ascii="Arial" w:hAnsi="Arial" w:cs="Arial"/>
        </w:rPr>
      </w:pPr>
      <w:r w:rsidRPr="00487E8E">
        <w:rPr>
          <w:rFonts w:ascii="Arial" w:hAnsi="Arial" w:cs="Arial"/>
        </w:rPr>
        <w:t>die Sportverbände sind mit ihren vielen Lehrgangsangeboten eine große Bildungseinrichtung</w:t>
      </w:r>
      <w:r w:rsidR="0092272A" w:rsidRPr="00487E8E">
        <w:rPr>
          <w:rFonts w:ascii="Arial" w:hAnsi="Arial" w:cs="Arial"/>
        </w:rPr>
        <w:t xml:space="preserve"> und </w:t>
      </w:r>
    </w:p>
    <w:p w14:paraId="59A2C525" w14:textId="77777777" w:rsidR="0092272A" w:rsidRPr="00487E8E" w:rsidRDefault="0092272A" w:rsidP="0092272A">
      <w:pPr>
        <w:pStyle w:val="Listenabsatz"/>
        <w:numPr>
          <w:ilvl w:val="0"/>
          <w:numId w:val="2"/>
        </w:numPr>
        <w:rPr>
          <w:rFonts w:ascii="Arial" w:hAnsi="Arial" w:cs="Arial"/>
        </w:rPr>
      </w:pPr>
      <w:r w:rsidRPr="00487E8E">
        <w:rPr>
          <w:rFonts w:ascii="Arial" w:hAnsi="Arial" w:cs="Arial"/>
        </w:rPr>
        <w:t xml:space="preserve">dem Potential die Gesundheitskosten in </w:t>
      </w:r>
      <w:proofErr w:type="gramStart"/>
      <w:r w:rsidRPr="00487E8E">
        <w:rPr>
          <w:rFonts w:ascii="Arial" w:hAnsi="Arial" w:cs="Arial"/>
        </w:rPr>
        <w:t>Schleswig-Holstein</w:t>
      </w:r>
      <w:proofErr w:type="gramEnd"/>
      <w:r w:rsidRPr="00487E8E">
        <w:rPr>
          <w:rFonts w:ascii="Arial" w:hAnsi="Arial" w:cs="Arial"/>
        </w:rPr>
        <w:t xml:space="preserve"> um rd. 3 Mrd. € im Jahr zu senken</w:t>
      </w:r>
    </w:p>
    <w:p w14:paraId="69CAC0A9" w14:textId="77777777" w:rsidR="0092272A" w:rsidRPr="00487E8E" w:rsidRDefault="0092272A">
      <w:pPr>
        <w:rPr>
          <w:rFonts w:ascii="Arial" w:hAnsi="Arial" w:cs="Arial"/>
        </w:rPr>
      </w:pPr>
    </w:p>
    <w:p w14:paraId="573BDFF1" w14:textId="30287CA5" w:rsidR="0092272A" w:rsidRPr="00487E8E" w:rsidRDefault="0092272A">
      <w:pPr>
        <w:rPr>
          <w:rFonts w:ascii="Arial" w:hAnsi="Arial" w:cs="Arial"/>
          <w:b/>
          <w:bCs/>
        </w:rPr>
      </w:pPr>
      <w:hyperlink r:id="rId9" w:history="1">
        <w:r w:rsidRPr="001B7C1D">
          <w:rPr>
            <w:rStyle w:val="Hyperlink"/>
            <w:rFonts w:ascii="Arial" w:hAnsi="Arial" w:cs="Arial"/>
            <w:b/>
            <w:bCs/>
          </w:rPr>
          <w:t>Zusammenfassung: (Zitat aus der Studie</w:t>
        </w:r>
      </w:hyperlink>
      <w:r w:rsidRPr="00487E8E">
        <w:rPr>
          <w:rFonts w:ascii="Arial" w:hAnsi="Arial" w:cs="Arial"/>
          <w:b/>
          <w:bCs/>
        </w:rPr>
        <w:t>)</w:t>
      </w:r>
    </w:p>
    <w:p w14:paraId="3CB1F829" w14:textId="77777777" w:rsidR="00CB1B26" w:rsidRPr="00487E8E" w:rsidRDefault="00CB1B26" w:rsidP="00CB1B26">
      <w:pPr>
        <w:rPr>
          <w:rFonts w:ascii="Arial" w:hAnsi="Arial" w:cs="Arial"/>
        </w:rPr>
      </w:pPr>
      <w:r w:rsidRPr="00487E8E">
        <w:rPr>
          <w:rFonts w:ascii="Arial" w:hAnsi="Arial" w:cs="Arial"/>
        </w:rPr>
        <w:t xml:space="preserve">„Alles in allem kommt die vorliegende Studie zu dem Ergebnis, dass der Sport in Schleswig-Holstein </w:t>
      </w:r>
    </w:p>
    <w:p w14:paraId="128A1623" w14:textId="7A64F914" w:rsidR="00CB1B26" w:rsidRPr="00487E8E" w:rsidRDefault="00CB1B26" w:rsidP="00CB1B26">
      <w:pPr>
        <w:rPr>
          <w:rFonts w:ascii="Arial" w:hAnsi="Arial" w:cs="Arial"/>
        </w:rPr>
      </w:pPr>
      <w:r w:rsidRPr="00487E8E">
        <w:rPr>
          <w:rFonts w:ascii="Arial" w:hAnsi="Arial" w:cs="Arial"/>
        </w:rPr>
        <w:t>• verschiedenste Wirtschaftsbereiche stimuliert</w:t>
      </w:r>
      <w:r w:rsidR="00AF059C" w:rsidRPr="00487E8E">
        <w:rPr>
          <w:rFonts w:ascii="Arial" w:hAnsi="Arial" w:cs="Arial"/>
        </w:rPr>
        <w:t xml:space="preserve"> (1</w:t>
      </w:r>
      <w:r w:rsidR="00127E31" w:rsidRPr="00487E8E">
        <w:rPr>
          <w:rFonts w:ascii="Arial" w:hAnsi="Arial" w:cs="Arial"/>
        </w:rPr>
        <w:t>*</w:t>
      </w:r>
      <w:r w:rsidR="00AF059C" w:rsidRPr="00487E8E">
        <w:rPr>
          <w:rFonts w:ascii="Arial" w:hAnsi="Arial" w:cs="Arial"/>
        </w:rPr>
        <w:t>)</w:t>
      </w:r>
      <w:r w:rsidRPr="00487E8E">
        <w:rPr>
          <w:rFonts w:ascii="Arial" w:hAnsi="Arial" w:cs="Arial"/>
        </w:rPr>
        <w:t xml:space="preserve">, </w:t>
      </w:r>
    </w:p>
    <w:p w14:paraId="567FFD01" w14:textId="0EB469D5" w:rsidR="00CB1B26" w:rsidRPr="00487E8E" w:rsidRDefault="00CB1B26" w:rsidP="00CB1B26">
      <w:pPr>
        <w:rPr>
          <w:rFonts w:ascii="Arial" w:hAnsi="Arial" w:cs="Arial"/>
        </w:rPr>
      </w:pPr>
      <w:r w:rsidRPr="00487E8E">
        <w:rPr>
          <w:rFonts w:ascii="Arial" w:hAnsi="Arial" w:cs="Arial"/>
        </w:rPr>
        <w:t>• Arbeitsplätze generiert</w:t>
      </w:r>
      <w:r w:rsidR="00AF059C" w:rsidRPr="00487E8E">
        <w:rPr>
          <w:rFonts w:ascii="Arial" w:hAnsi="Arial" w:cs="Arial"/>
        </w:rPr>
        <w:t xml:space="preserve"> (2</w:t>
      </w:r>
      <w:r w:rsidR="00127E31" w:rsidRPr="00487E8E">
        <w:rPr>
          <w:rFonts w:ascii="Arial" w:hAnsi="Arial" w:cs="Arial"/>
        </w:rPr>
        <w:t>*</w:t>
      </w:r>
      <w:r w:rsidR="00AF059C" w:rsidRPr="00487E8E">
        <w:rPr>
          <w:rFonts w:ascii="Arial" w:hAnsi="Arial" w:cs="Arial"/>
        </w:rPr>
        <w:t>)</w:t>
      </w:r>
      <w:r w:rsidRPr="00487E8E">
        <w:rPr>
          <w:rFonts w:ascii="Arial" w:hAnsi="Arial" w:cs="Arial"/>
        </w:rPr>
        <w:t>,</w:t>
      </w:r>
    </w:p>
    <w:p w14:paraId="0719E35D" w14:textId="35035007" w:rsidR="00CB1B26" w:rsidRPr="00487E8E" w:rsidRDefault="00CB1B26" w:rsidP="00CB1B26">
      <w:pPr>
        <w:rPr>
          <w:rFonts w:ascii="Arial" w:hAnsi="Arial" w:cs="Arial"/>
        </w:rPr>
      </w:pPr>
      <w:r w:rsidRPr="00487E8E">
        <w:rPr>
          <w:rFonts w:ascii="Arial" w:hAnsi="Arial" w:cs="Arial"/>
        </w:rPr>
        <w:t>• Steuereinnahmen induziert</w:t>
      </w:r>
      <w:r w:rsidR="00AF059C" w:rsidRPr="00487E8E">
        <w:rPr>
          <w:rFonts w:ascii="Arial" w:hAnsi="Arial" w:cs="Arial"/>
        </w:rPr>
        <w:t xml:space="preserve"> (4</w:t>
      </w:r>
      <w:r w:rsidR="00A24C5C" w:rsidRPr="00487E8E">
        <w:rPr>
          <w:rFonts w:ascii="Arial" w:hAnsi="Arial" w:cs="Arial"/>
        </w:rPr>
        <w:t>*</w:t>
      </w:r>
      <w:r w:rsidR="00AF059C" w:rsidRPr="00487E8E">
        <w:rPr>
          <w:rFonts w:ascii="Arial" w:hAnsi="Arial" w:cs="Arial"/>
        </w:rPr>
        <w:t>)</w:t>
      </w:r>
      <w:r w:rsidRPr="00487E8E">
        <w:rPr>
          <w:rFonts w:ascii="Arial" w:hAnsi="Arial" w:cs="Arial"/>
        </w:rPr>
        <w:t>,</w:t>
      </w:r>
    </w:p>
    <w:p w14:paraId="07340BA7" w14:textId="5B21EFB6" w:rsidR="00CB1B26" w:rsidRPr="00487E8E" w:rsidRDefault="00CB1B26" w:rsidP="00CB1B26">
      <w:pPr>
        <w:rPr>
          <w:rFonts w:ascii="Arial" w:hAnsi="Arial" w:cs="Arial"/>
        </w:rPr>
      </w:pPr>
      <w:r w:rsidRPr="00487E8E">
        <w:rPr>
          <w:rFonts w:ascii="Arial" w:hAnsi="Arial" w:cs="Arial"/>
        </w:rPr>
        <w:t>• Menschen zu Arbeitsspenden motiviert</w:t>
      </w:r>
      <w:r w:rsidR="00AF059C" w:rsidRPr="00487E8E">
        <w:rPr>
          <w:rFonts w:ascii="Arial" w:hAnsi="Arial" w:cs="Arial"/>
        </w:rPr>
        <w:t xml:space="preserve"> (3</w:t>
      </w:r>
      <w:r w:rsidR="00A24C5C" w:rsidRPr="00487E8E">
        <w:rPr>
          <w:rFonts w:ascii="Arial" w:hAnsi="Arial" w:cs="Arial"/>
        </w:rPr>
        <w:t>*</w:t>
      </w:r>
      <w:r w:rsidR="00AF059C" w:rsidRPr="00487E8E">
        <w:rPr>
          <w:rFonts w:ascii="Arial" w:hAnsi="Arial" w:cs="Arial"/>
        </w:rPr>
        <w:t>)</w:t>
      </w:r>
      <w:r w:rsidRPr="00487E8E">
        <w:rPr>
          <w:rFonts w:ascii="Arial" w:hAnsi="Arial" w:cs="Arial"/>
        </w:rPr>
        <w:t>,</w:t>
      </w:r>
    </w:p>
    <w:p w14:paraId="72AFC73A" w14:textId="3FF60AC9" w:rsidR="00CB1B26" w:rsidRPr="00487E8E" w:rsidRDefault="00CB1B26" w:rsidP="00CB1B26">
      <w:pPr>
        <w:rPr>
          <w:rFonts w:ascii="Arial" w:hAnsi="Arial" w:cs="Arial"/>
        </w:rPr>
      </w:pPr>
      <w:r w:rsidRPr="00487E8E">
        <w:rPr>
          <w:rFonts w:ascii="Arial" w:hAnsi="Arial" w:cs="Arial"/>
        </w:rPr>
        <w:t>• eine Institution fachlicher und informeller Bildung ist</w:t>
      </w:r>
      <w:r w:rsidR="00AF059C" w:rsidRPr="00487E8E">
        <w:rPr>
          <w:rFonts w:ascii="Arial" w:hAnsi="Arial" w:cs="Arial"/>
        </w:rPr>
        <w:t xml:space="preserve"> (6</w:t>
      </w:r>
      <w:r w:rsidR="00A24C5C" w:rsidRPr="00487E8E">
        <w:rPr>
          <w:rFonts w:ascii="Arial" w:hAnsi="Arial" w:cs="Arial"/>
        </w:rPr>
        <w:t>*</w:t>
      </w:r>
      <w:r w:rsidR="00AF059C" w:rsidRPr="00487E8E">
        <w:rPr>
          <w:rFonts w:ascii="Arial" w:hAnsi="Arial" w:cs="Arial"/>
        </w:rPr>
        <w:t>)</w:t>
      </w:r>
      <w:r w:rsidRPr="00487E8E">
        <w:rPr>
          <w:rFonts w:ascii="Arial" w:hAnsi="Arial" w:cs="Arial"/>
        </w:rPr>
        <w:t xml:space="preserve">, </w:t>
      </w:r>
    </w:p>
    <w:p w14:paraId="5C7AF9CC" w14:textId="5D08898C" w:rsidR="00CB1B26" w:rsidRPr="00487E8E" w:rsidRDefault="00CB1B26" w:rsidP="00CB1B26">
      <w:pPr>
        <w:rPr>
          <w:rFonts w:ascii="Arial" w:hAnsi="Arial" w:cs="Arial"/>
        </w:rPr>
      </w:pPr>
      <w:r w:rsidRPr="00487E8E">
        <w:rPr>
          <w:rFonts w:ascii="Arial" w:hAnsi="Arial" w:cs="Arial"/>
        </w:rPr>
        <w:t>• die Gesundheit fördert</w:t>
      </w:r>
      <w:r w:rsidR="00AF059C" w:rsidRPr="00487E8E">
        <w:rPr>
          <w:rFonts w:ascii="Arial" w:hAnsi="Arial" w:cs="Arial"/>
        </w:rPr>
        <w:t xml:space="preserve"> (5</w:t>
      </w:r>
      <w:r w:rsidR="00A24C5C" w:rsidRPr="00487E8E">
        <w:rPr>
          <w:rFonts w:ascii="Arial" w:hAnsi="Arial" w:cs="Arial"/>
        </w:rPr>
        <w:t>*</w:t>
      </w:r>
      <w:r w:rsidR="00AF059C" w:rsidRPr="00487E8E">
        <w:rPr>
          <w:rFonts w:ascii="Arial" w:hAnsi="Arial" w:cs="Arial"/>
        </w:rPr>
        <w:t>)</w:t>
      </w:r>
      <w:r w:rsidRPr="00487E8E">
        <w:rPr>
          <w:rFonts w:ascii="Arial" w:hAnsi="Arial" w:cs="Arial"/>
        </w:rPr>
        <w:t xml:space="preserve">, </w:t>
      </w:r>
    </w:p>
    <w:p w14:paraId="74CDFF84" w14:textId="108502DE" w:rsidR="00CB1B26" w:rsidRPr="00487E8E" w:rsidRDefault="00CB1B26" w:rsidP="00CB1B26">
      <w:pPr>
        <w:rPr>
          <w:rFonts w:ascii="Arial" w:hAnsi="Arial" w:cs="Arial"/>
        </w:rPr>
      </w:pPr>
      <w:r w:rsidRPr="00487E8E">
        <w:rPr>
          <w:rFonts w:ascii="Arial" w:hAnsi="Arial" w:cs="Arial"/>
        </w:rPr>
        <w:t xml:space="preserve">• die Persönlichkeit stärkt </w:t>
      </w:r>
      <w:r w:rsidR="00AF059C" w:rsidRPr="00487E8E">
        <w:rPr>
          <w:rFonts w:ascii="Arial" w:hAnsi="Arial" w:cs="Arial"/>
        </w:rPr>
        <w:t>(7</w:t>
      </w:r>
      <w:r w:rsidR="00A24C5C" w:rsidRPr="00487E8E">
        <w:rPr>
          <w:rFonts w:ascii="Arial" w:hAnsi="Arial" w:cs="Arial"/>
        </w:rPr>
        <w:t>*</w:t>
      </w:r>
      <w:r w:rsidR="00AF059C" w:rsidRPr="00487E8E">
        <w:rPr>
          <w:rFonts w:ascii="Arial" w:hAnsi="Arial" w:cs="Arial"/>
        </w:rPr>
        <w:t xml:space="preserve"> und 10</w:t>
      </w:r>
      <w:r w:rsidR="00A24C5C" w:rsidRPr="00487E8E">
        <w:rPr>
          <w:rFonts w:ascii="Arial" w:hAnsi="Arial" w:cs="Arial"/>
        </w:rPr>
        <w:t>*</w:t>
      </w:r>
      <w:r w:rsidR="00AF059C" w:rsidRPr="00487E8E">
        <w:rPr>
          <w:rFonts w:ascii="Arial" w:hAnsi="Arial" w:cs="Arial"/>
        </w:rPr>
        <w:t xml:space="preserve">) </w:t>
      </w:r>
      <w:r w:rsidRPr="00487E8E">
        <w:rPr>
          <w:rFonts w:ascii="Arial" w:hAnsi="Arial" w:cs="Arial"/>
        </w:rPr>
        <w:t xml:space="preserve">und </w:t>
      </w:r>
    </w:p>
    <w:p w14:paraId="1DD06730" w14:textId="7906EA11" w:rsidR="00CB1B26" w:rsidRPr="00487E8E" w:rsidRDefault="00CB1B26" w:rsidP="00CB1B26">
      <w:pPr>
        <w:rPr>
          <w:rFonts w:ascii="Arial" w:hAnsi="Arial" w:cs="Arial"/>
        </w:rPr>
      </w:pPr>
      <w:r w:rsidRPr="00487E8E">
        <w:rPr>
          <w:rFonts w:ascii="Arial" w:hAnsi="Arial" w:cs="Arial"/>
        </w:rPr>
        <w:t>• Integrationspotenzial besitzt</w:t>
      </w:r>
      <w:r w:rsidR="00AF059C" w:rsidRPr="00487E8E">
        <w:rPr>
          <w:rFonts w:ascii="Arial" w:hAnsi="Arial" w:cs="Arial"/>
        </w:rPr>
        <w:t xml:space="preserve"> (8</w:t>
      </w:r>
      <w:r w:rsidR="00A24C5C" w:rsidRPr="00487E8E">
        <w:rPr>
          <w:rFonts w:ascii="Arial" w:hAnsi="Arial" w:cs="Arial"/>
        </w:rPr>
        <w:t>*</w:t>
      </w:r>
      <w:r w:rsidR="00AF059C" w:rsidRPr="00487E8E">
        <w:rPr>
          <w:rFonts w:ascii="Arial" w:hAnsi="Arial" w:cs="Arial"/>
        </w:rPr>
        <w:t xml:space="preserve"> und 9</w:t>
      </w:r>
      <w:r w:rsidR="00A24C5C" w:rsidRPr="00487E8E">
        <w:rPr>
          <w:rFonts w:ascii="Arial" w:hAnsi="Arial" w:cs="Arial"/>
        </w:rPr>
        <w:t>*</w:t>
      </w:r>
      <w:r w:rsidR="00AF059C" w:rsidRPr="00487E8E">
        <w:rPr>
          <w:rFonts w:ascii="Arial" w:hAnsi="Arial" w:cs="Arial"/>
        </w:rPr>
        <w:t>)</w:t>
      </w:r>
      <w:r w:rsidRPr="00487E8E">
        <w:rPr>
          <w:rFonts w:ascii="Arial" w:hAnsi="Arial" w:cs="Arial"/>
        </w:rPr>
        <w:t xml:space="preserve">. </w:t>
      </w:r>
    </w:p>
    <w:p w14:paraId="5F135635" w14:textId="77777777" w:rsidR="00CB1B26" w:rsidRPr="00487E8E" w:rsidRDefault="00CB1B26" w:rsidP="00CB1B26">
      <w:pPr>
        <w:rPr>
          <w:rFonts w:ascii="Arial" w:hAnsi="Arial" w:cs="Arial"/>
        </w:rPr>
      </w:pPr>
    </w:p>
    <w:p w14:paraId="098D2EA3" w14:textId="03DF0AD2" w:rsidR="00CB1B26" w:rsidRPr="00487E8E" w:rsidRDefault="00CB1B26" w:rsidP="00CB1B26">
      <w:pPr>
        <w:rPr>
          <w:rFonts w:ascii="Arial" w:hAnsi="Arial" w:cs="Arial"/>
        </w:rPr>
      </w:pPr>
      <w:r w:rsidRPr="00487E8E">
        <w:rPr>
          <w:rFonts w:ascii="Arial" w:hAnsi="Arial" w:cs="Arial"/>
        </w:rPr>
        <w:t>Der Sport in Schleswig-Holstein erweist sich somit wahrlich als ein Motor für viele Lebensbereichen.“</w:t>
      </w:r>
    </w:p>
    <w:p w14:paraId="53706115" w14:textId="77777777" w:rsidR="004A70FE" w:rsidRDefault="004A70FE" w:rsidP="00CB1B26">
      <w:pPr>
        <w:rPr>
          <w:rFonts w:ascii="Arial" w:hAnsi="Arial" w:cs="Arial"/>
        </w:rPr>
      </w:pPr>
    </w:p>
    <w:p w14:paraId="6A3B2FAD" w14:textId="77777777" w:rsidR="00E14FE7" w:rsidRDefault="00E14FE7" w:rsidP="00CB1B26">
      <w:pPr>
        <w:rPr>
          <w:rFonts w:ascii="Arial" w:hAnsi="Arial" w:cs="Arial"/>
        </w:rPr>
      </w:pPr>
    </w:p>
    <w:p w14:paraId="6A078A57" w14:textId="77777777" w:rsidR="00E14FE7" w:rsidRDefault="00E14FE7" w:rsidP="00CB1B26">
      <w:pPr>
        <w:rPr>
          <w:rFonts w:ascii="Arial" w:hAnsi="Arial" w:cs="Arial"/>
        </w:rPr>
      </w:pPr>
    </w:p>
    <w:p w14:paraId="034CB782" w14:textId="77777777" w:rsidR="00487E8E" w:rsidRDefault="00487E8E" w:rsidP="00CB1B26">
      <w:pPr>
        <w:rPr>
          <w:rFonts w:ascii="Arial" w:hAnsi="Arial" w:cs="Arial"/>
        </w:rPr>
      </w:pPr>
    </w:p>
    <w:p w14:paraId="7E6262D0" w14:textId="77777777" w:rsidR="00487E8E" w:rsidRDefault="00487E8E" w:rsidP="00CB1B26">
      <w:pPr>
        <w:rPr>
          <w:rFonts w:ascii="Arial" w:hAnsi="Arial" w:cs="Arial"/>
        </w:rPr>
      </w:pPr>
    </w:p>
    <w:p w14:paraId="05223717" w14:textId="77777777" w:rsidR="00487E8E" w:rsidRDefault="00487E8E" w:rsidP="00CB1B26">
      <w:pPr>
        <w:rPr>
          <w:rFonts w:ascii="Arial" w:hAnsi="Arial" w:cs="Arial"/>
        </w:rPr>
      </w:pPr>
    </w:p>
    <w:p w14:paraId="29D7F35A" w14:textId="77777777" w:rsidR="00487E8E" w:rsidRDefault="00487E8E" w:rsidP="00CB1B26">
      <w:pPr>
        <w:rPr>
          <w:rFonts w:ascii="Arial" w:hAnsi="Arial" w:cs="Arial"/>
        </w:rPr>
      </w:pPr>
    </w:p>
    <w:p w14:paraId="7206C6F7" w14:textId="77777777" w:rsidR="00487E8E" w:rsidRDefault="00487E8E" w:rsidP="00CB1B26">
      <w:pPr>
        <w:rPr>
          <w:rFonts w:ascii="Arial" w:hAnsi="Arial" w:cs="Arial"/>
        </w:rPr>
      </w:pPr>
    </w:p>
    <w:p w14:paraId="28DA6055" w14:textId="77777777" w:rsidR="00487E8E" w:rsidRDefault="00487E8E" w:rsidP="00CB1B26">
      <w:pPr>
        <w:rPr>
          <w:rFonts w:ascii="Arial" w:hAnsi="Arial" w:cs="Arial"/>
        </w:rPr>
      </w:pPr>
    </w:p>
    <w:p w14:paraId="278116E5" w14:textId="77777777" w:rsidR="00487E8E" w:rsidRDefault="00487E8E" w:rsidP="00CB1B26">
      <w:pPr>
        <w:rPr>
          <w:rFonts w:ascii="Arial" w:hAnsi="Arial" w:cs="Arial"/>
        </w:rPr>
      </w:pPr>
    </w:p>
    <w:p w14:paraId="34426B13" w14:textId="77777777" w:rsidR="00487E8E" w:rsidRDefault="00487E8E" w:rsidP="00CB1B26">
      <w:pPr>
        <w:rPr>
          <w:rFonts w:ascii="Arial" w:hAnsi="Arial" w:cs="Arial"/>
        </w:rPr>
      </w:pPr>
    </w:p>
    <w:p w14:paraId="003B5F82" w14:textId="6F260EA1" w:rsidR="00AB0AD8" w:rsidRPr="00127E31" w:rsidRDefault="00127E31" w:rsidP="00CB1B26">
      <w:pPr>
        <w:rPr>
          <w:rFonts w:ascii="Arial" w:hAnsi="Arial" w:cs="Arial"/>
          <w:sz w:val="18"/>
          <w:szCs w:val="18"/>
        </w:rPr>
      </w:pPr>
      <w:r>
        <w:rPr>
          <w:rFonts w:ascii="Arial" w:hAnsi="Arial" w:cs="Arial"/>
          <w:sz w:val="18"/>
          <w:szCs w:val="18"/>
        </w:rPr>
        <w:t>*</w:t>
      </w:r>
      <w:r w:rsidR="004A70FE" w:rsidRPr="00127E31">
        <w:rPr>
          <w:rFonts w:ascii="Arial" w:hAnsi="Arial" w:cs="Arial"/>
          <w:sz w:val="18"/>
          <w:szCs w:val="18"/>
        </w:rPr>
        <w:t xml:space="preserve">Die in Klammern angegebenen Zahlen verweisen auf die Ausführungen im Kapitel „Zusammenfassung“ in der Studie „Wert des Sports im Sportland Schleswig-Holstein“ Ausgabe 2024 </w:t>
      </w:r>
      <w:r w:rsidR="00470D81" w:rsidRPr="00127E31">
        <w:rPr>
          <w:rFonts w:ascii="Arial" w:hAnsi="Arial" w:cs="Arial"/>
          <w:sz w:val="18"/>
          <w:szCs w:val="18"/>
        </w:rPr>
        <w:t xml:space="preserve">(siehe Anlage) </w:t>
      </w:r>
      <w:r w:rsidR="006A7566" w:rsidRPr="00127E31">
        <w:rPr>
          <w:rFonts w:ascii="Arial" w:hAnsi="Arial" w:cs="Arial"/>
          <w:b/>
          <w:bCs/>
          <w:sz w:val="18"/>
          <w:szCs w:val="18"/>
        </w:rPr>
        <w:t>Herausgeber</w:t>
      </w:r>
      <w:r w:rsidR="006A7566" w:rsidRPr="00127E31">
        <w:rPr>
          <w:rFonts w:ascii="Arial" w:hAnsi="Arial" w:cs="Arial"/>
          <w:sz w:val="18"/>
          <w:szCs w:val="18"/>
        </w:rPr>
        <w:t xml:space="preserve">: Landessportverband Schleswig-Holstein, </w:t>
      </w:r>
      <w:r w:rsidR="006A7566" w:rsidRPr="00127E31">
        <w:rPr>
          <w:rFonts w:ascii="Arial" w:hAnsi="Arial" w:cs="Arial"/>
          <w:b/>
          <w:bCs/>
          <w:sz w:val="18"/>
          <w:szCs w:val="18"/>
        </w:rPr>
        <w:t>erstellt</w:t>
      </w:r>
      <w:r w:rsidR="006A7566" w:rsidRPr="00127E31">
        <w:rPr>
          <w:rFonts w:ascii="Arial" w:hAnsi="Arial" w:cs="Arial"/>
          <w:sz w:val="18"/>
          <w:szCs w:val="18"/>
        </w:rPr>
        <w:t xml:space="preserve"> durch Prof. Dr. Jens Flatau und Dr. Finja Rohkohl von der Christian-Albrechts-Universität zu Kiel in Kooperation mit der IHK Schleswig-Holstein und der Handelskammer Schleswig-Holstein.</w:t>
      </w:r>
    </w:p>
    <w:p w14:paraId="1FC3AB35" w14:textId="77777777" w:rsidR="00AB0AD8" w:rsidRDefault="00AB0AD8" w:rsidP="00CB1B26">
      <w:pPr>
        <w:rPr>
          <w:rFonts w:ascii="Arial" w:hAnsi="Arial" w:cs="Arial"/>
        </w:rPr>
      </w:pPr>
    </w:p>
    <w:p w14:paraId="18EF803A" w14:textId="28DECDF6" w:rsidR="00B30389" w:rsidRDefault="00B30389" w:rsidP="00B30389">
      <w:pPr>
        <w:rPr>
          <w:rFonts w:ascii="Arial" w:hAnsi="Arial" w:cs="Arial"/>
          <w:b/>
          <w:bCs/>
          <w:u w:val="single"/>
        </w:rPr>
      </w:pPr>
      <w:r>
        <w:rPr>
          <w:rFonts w:ascii="Arial" w:hAnsi="Arial" w:cs="Arial"/>
          <w:b/>
          <w:bCs/>
          <w:u w:val="single"/>
        </w:rPr>
        <w:t>Politischer Wille</w:t>
      </w:r>
    </w:p>
    <w:p w14:paraId="64AA5205" w14:textId="77777777" w:rsidR="00B30389" w:rsidRDefault="00B30389" w:rsidP="00B30389">
      <w:pPr>
        <w:rPr>
          <w:rFonts w:ascii="Arial" w:hAnsi="Arial" w:cs="Arial"/>
          <w:b/>
          <w:bCs/>
        </w:rPr>
      </w:pPr>
    </w:p>
    <w:p w14:paraId="495A9AF2" w14:textId="7C3A6A7B" w:rsidR="00143DD4" w:rsidRPr="00B30389" w:rsidRDefault="00143DD4" w:rsidP="00B30389">
      <w:pPr>
        <w:rPr>
          <w:rFonts w:ascii="Arial" w:hAnsi="Arial" w:cs="Arial"/>
          <w:b/>
          <w:bCs/>
        </w:rPr>
      </w:pPr>
      <w:hyperlink r:id="rId10" w:history="1">
        <w:r w:rsidRPr="00D74325">
          <w:rPr>
            <w:rStyle w:val="Hyperlink"/>
            <w:rFonts w:ascii="Arial" w:hAnsi="Arial" w:cs="Arial"/>
            <w:b/>
            <w:bCs/>
          </w:rPr>
          <w:t>Sportentwicklungsplan des Landes Schleswig-Holstein</w:t>
        </w:r>
      </w:hyperlink>
      <w:r w:rsidRPr="00B30389">
        <w:rPr>
          <w:rFonts w:ascii="Arial" w:hAnsi="Arial" w:cs="Arial"/>
          <w:b/>
          <w:bCs/>
        </w:rPr>
        <w:t xml:space="preserve"> </w:t>
      </w:r>
    </w:p>
    <w:p w14:paraId="548B9800" w14:textId="77777777" w:rsidR="00143DD4" w:rsidRDefault="00143DD4" w:rsidP="00CB1B26">
      <w:pPr>
        <w:rPr>
          <w:rFonts w:ascii="Arial" w:hAnsi="Arial" w:cs="Arial"/>
        </w:rPr>
      </w:pPr>
    </w:p>
    <w:p w14:paraId="0E51797F" w14:textId="77777777" w:rsidR="002F6444" w:rsidRPr="002F6444" w:rsidRDefault="002F6444" w:rsidP="002F6444">
      <w:pPr>
        <w:rPr>
          <w:rFonts w:ascii="Arial" w:hAnsi="Arial" w:cs="Arial"/>
        </w:rPr>
      </w:pPr>
      <w:r w:rsidRPr="002F6444">
        <w:rPr>
          <w:rFonts w:ascii="Arial" w:hAnsi="Arial" w:cs="Arial"/>
        </w:rPr>
        <w:t>Mit Beschluss vom 04.10.2017 hat der Landtag die Landesregierung gebeten,</w:t>
      </w:r>
    </w:p>
    <w:p w14:paraId="66AEB495" w14:textId="77777777" w:rsidR="002F6444" w:rsidRDefault="002F6444" w:rsidP="002F6444">
      <w:pPr>
        <w:rPr>
          <w:rFonts w:ascii="Arial" w:hAnsi="Arial" w:cs="Arial"/>
        </w:rPr>
      </w:pPr>
      <w:r w:rsidRPr="002F6444">
        <w:rPr>
          <w:rFonts w:ascii="Arial" w:hAnsi="Arial" w:cs="Arial"/>
        </w:rPr>
        <w:t>„eine wissenschaftlich begleitete Sportentwicklungsplanung unter Einbeziehung von Breiten-, Freizeit- und Trendsport sowie Leistungs- und Spitzensport durchzuführen.“</w:t>
      </w:r>
    </w:p>
    <w:p w14:paraId="4D3B80E5" w14:textId="77777777" w:rsidR="002F6444" w:rsidRDefault="002F6444" w:rsidP="002F6444">
      <w:pPr>
        <w:rPr>
          <w:rFonts w:ascii="Arial" w:hAnsi="Arial" w:cs="Arial"/>
        </w:rPr>
      </w:pPr>
    </w:p>
    <w:p w14:paraId="0B99714A" w14:textId="0DBD214F" w:rsidR="002F6444" w:rsidRDefault="002F6444" w:rsidP="002F6444">
      <w:pPr>
        <w:rPr>
          <w:rFonts w:ascii="Arial" w:hAnsi="Arial" w:cs="Arial"/>
        </w:rPr>
      </w:pPr>
      <w:r>
        <w:rPr>
          <w:rFonts w:ascii="Arial" w:hAnsi="Arial" w:cs="Arial"/>
        </w:rPr>
        <w:t>Im September 2020 wurde der finale Sportentwicklungsplan einstimmig durch den Landtag beschlossen</w:t>
      </w:r>
    </w:p>
    <w:p w14:paraId="5C21CBC5" w14:textId="77777777" w:rsidR="002F6444" w:rsidRDefault="002F6444" w:rsidP="00CB1B26">
      <w:pPr>
        <w:rPr>
          <w:rFonts w:ascii="Arial" w:hAnsi="Arial" w:cs="Arial"/>
        </w:rPr>
      </w:pPr>
      <w:r>
        <w:rPr>
          <w:rFonts w:ascii="Arial" w:hAnsi="Arial" w:cs="Arial"/>
        </w:rPr>
        <w:t xml:space="preserve">Dieser Sportentwicklungsplan umfasst </w:t>
      </w:r>
    </w:p>
    <w:p w14:paraId="4828A202" w14:textId="77777777" w:rsidR="002F6444" w:rsidRDefault="00143DD4" w:rsidP="002F6444">
      <w:pPr>
        <w:pStyle w:val="Listenabsatz"/>
        <w:numPr>
          <w:ilvl w:val="0"/>
          <w:numId w:val="6"/>
        </w:numPr>
        <w:rPr>
          <w:rFonts w:ascii="Arial" w:hAnsi="Arial" w:cs="Arial"/>
        </w:rPr>
      </w:pPr>
      <w:r w:rsidRPr="002F6444">
        <w:rPr>
          <w:rFonts w:ascii="Arial" w:hAnsi="Arial" w:cs="Arial"/>
        </w:rPr>
        <w:t>118 Handlungsempfehlungen</w:t>
      </w:r>
      <w:r w:rsidR="00116026" w:rsidRPr="002F6444">
        <w:rPr>
          <w:rFonts w:ascii="Arial" w:hAnsi="Arial" w:cs="Arial"/>
        </w:rPr>
        <w:t xml:space="preserve"> (HE)</w:t>
      </w:r>
      <w:r w:rsidRPr="002F6444">
        <w:rPr>
          <w:rFonts w:ascii="Arial" w:hAnsi="Arial" w:cs="Arial"/>
        </w:rPr>
        <w:t xml:space="preserve"> </w:t>
      </w:r>
    </w:p>
    <w:p w14:paraId="30FD1738" w14:textId="4C3C80DE" w:rsidR="00143DD4" w:rsidRPr="002F6444" w:rsidRDefault="00143DD4" w:rsidP="002F6444">
      <w:pPr>
        <w:pStyle w:val="Listenabsatz"/>
        <w:numPr>
          <w:ilvl w:val="0"/>
          <w:numId w:val="6"/>
        </w:numPr>
        <w:rPr>
          <w:rFonts w:ascii="Arial" w:hAnsi="Arial" w:cs="Arial"/>
        </w:rPr>
      </w:pPr>
      <w:r w:rsidRPr="002F6444">
        <w:rPr>
          <w:rFonts w:ascii="Arial" w:hAnsi="Arial" w:cs="Arial"/>
        </w:rPr>
        <w:t>in 5 Handlungsfelder (HF)</w:t>
      </w:r>
    </w:p>
    <w:p w14:paraId="05EBF7CE" w14:textId="3A0A65D7" w:rsidR="00143DD4" w:rsidRDefault="00143DD4" w:rsidP="002F6444">
      <w:pPr>
        <w:ind w:left="709"/>
        <w:rPr>
          <w:rFonts w:ascii="Arial" w:hAnsi="Arial" w:cs="Arial"/>
        </w:rPr>
      </w:pPr>
      <w:r>
        <w:rPr>
          <w:rFonts w:ascii="Arial" w:hAnsi="Arial" w:cs="Arial"/>
        </w:rPr>
        <w:t>HF 1</w:t>
      </w:r>
      <w:r w:rsidR="00D01FF4">
        <w:rPr>
          <w:rFonts w:ascii="Arial" w:hAnsi="Arial" w:cs="Arial"/>
        </w:rPr>
        <w:t xml:space="preserve"> </w:t>
      </w:r>
      <w:r w:rsidR="00D01FF4" w:rsidRPr="00D01FF4">
        <w:rPr>
          <w:rFonts w:ascii="Arial" w:hAnsi="Arial" w:cs="Arial"/>
        </w:rPr>
        <w:t>Bewegung und Sport in der Kommune</w:t>
      </w:r>
      <w:r w:rsidR="00116026">
        <w:rPr>
          <w:rFonts w:ascii="Arial" w:hAnsi="Arial" w:cs="Arial"/>
        </w:rPr>
        <w:t xml:space="preserve"> (41 HE)</w:t>
      </w:r>
    </w:p>
    <w:p w14:paraId="5440A318" w14:textId="6463D067" w:rsidR="00143DD4" w:rsidRDefault="00143DD4" w:rsidP="002F6444">
      <w:pPr>
        <w:ind w:left="709"/>
        <w:rPr>
          <w:rFonts w:ascii="Arial" w:hAnsi="Arial" w:cs="Arial"/>
        </w:rPr>
      </w:pPr>
      <w:r>
        <w:rPr>
          <w:rFonts w:ascii="Arial" w:hAnsi="Arial" w:cs="Arial"/>
        </w:rPr>
        <w:t>HF 2</w:t>
      </w:r>
      <w:r w:rsidR="00D01FF4">
        <w:rPr>
          <w:rFonts w:ascii="Arial" w:hAnsi="Arial" w:cs="Arial"/>
        </w:rPr>
        <w:t xml:space="preserve"> </w:t>
      </w:r>
      <w:r w:rsidR="00D01FF4" w:rsidRPr="00D01FF4">
        <w:rPr>
          <w:rFonts w:ascii="Arial" w:hAnsi="Arial" w:cs="Arial"/>
        </w:rPr>
        <w:t>Sport und Bewegung im Sportverein und Sportverband</w:t>
      </w:r>
      <w:r w:rsidR="00116026">
        <w:rPr>
          <w:rFonts w:ascii="Arial" w:hAnsi="Arial" w:cs="Arial"/>
        </w:rPr>
        <w:t xml:space="preserve"> (2</w:t>
      </w:r>
      <w:r w:rsidR="00FC28A0">
        <w:rPr>
          <w:rFonts w:ascii="Arial" w:hAnsi="Arial" w:cs="Arial"/>
        </w:rPr>
        <w:t>0</w:t>
      </w:r>
      <w:r w:rsidR="00116026">
        <w:rPr>
          <w:rFonts w:ascii="Arial" w:hAnsi="Arial" w:cs="Arial"/>
        </w:rPr>
        <w:t xml:space="preserve"> HE)</w:t>
      </w:r>
    </w:p>
    <w:p w14:paraId="22E146DB" w14:textId="2D7DE28F" w:rsidR="00143DD4" w:rsidRDefault="00143DD4" w:rsidP="002F6444">
      <w:pPr>
        <w:ind w:left="709"/>
        <w:rPr>
          <w:rFonts w:ascii="Arial" w:hAnsi="Arial" w:cs="Arial"/>
        </w:rPr>
      </w:pPr>
      <w:r>
        <w:rPr>
          <w:rFonts w:ascii="Arial" w:hAnsi="Arial" w:cs="Arial"/>
        </w:rPr>
        <w:t>HF 3</w:t>
      </w:r>
      <w:r w:rsidR="00D01FF4">
        <w:rPr>
          <w:rFonts w:ascii="Arial" w:hAnsi="Arial" w:cs="Arial"/>
        </w:rPr>
        <w:t xml:space="preserve"> </w:t>
      </w:r>
      <w:r w:rsidR="00D01FF4" w:rsidRPr="00D01FF4">
        <w:rPr>
          <w:rFonts w:ascii="Arial" w:hAnsi="Arial" w:cs="Arial"/>
        </w:rPr>
        <w:t>Schwimmen und Schwimmsportstätten</w:t>
      </w:r>
      <w:r w:rsidR="00116026">
        <w:rPr>
          <w:rFonts w:ascii="Arial" w:hAnsi="Arial" w:cs="Arial"/>
        </w:rPr>
        <w:t xml:space="preserve"> </w:t>
      </w:r>
      <w:r w:rsidR="00FC28A0">
        <w:rPr>
          <w:rFonts w:ascii="Arial" w:hAnsi="Arial" w:cs="Arial"/>
        </w:rPr>
        <w:t>(20 HE)</w:t>
      </w:r>
    </w:p>
    <w:p w14:paraId="0D490148" w14:textId="61A1E028" w:rsidR="00143DD4" w:rsidRDefault="00143DD4" w:rsidP="002F6444">
      <w:pPr>
        <w:ind w:left="709"/>
        <w:rPr>
          <w:rFonts w:ascii="Arial" w:hAnsi="Arial" w:cs="Arial"/>
        </w:rPr>
      </w:pPr>
      <w:r>
        <w:rPr>
          <w:rFonts w:ascii="Arial" w:hAnsi="Arial" w:cs="Arial"/>
        </w:rPr>
        <w:t>HF 4</w:t>
      </w:r>
      <w:r w:rsidR="00D01FF4">
        <w:rPr>
          <w:rFonts w:ascii="Arial" w:hAnsi="Arial" w:cs="Arial"/>
        </w:rPr>
        <w:t xml:space="preserve"> </w:t>
      </w:r>
      <w:r w:rsidR="00212A31" w:rsidRPr="00212A31">
        <w:rPr>
          <w:rFonts w:ascii="Arial" w:hAnsi="Arial" w:cs="Arial"/>
        </w:rPr>
        <w:t>Nachwuchs- und Leistungssport</w:t>
      </w:r>
      <w:r w:rsidR="00116026">
        <w:rPr>
          <w:rFonts w:ascii="Arial" w:hAnsi="Arial" w:cs="Arial"/>
        </w:rPr>
        <w:t xml:space="preserve"> </w:t>
      </w:r>
      <w:r w:rsidR="00FC28A0">
        <w:rPr>
          <w:rFonts w:ascii="Arial" w:hAnsi="Arial" w:cs="Arial"/>
        </w:rPr>
        <w:t>(20 HE)</w:t>
      </w:r>
    </w:p>
    <w:p w14:paraId="176A7A1C" w14:textId="7E69C8F3" w:rsidR="00143DD4" w:rsidRDefault="00143DD4" w:rsidP="002F6444">
      <w:pPr>
        <w:ind w:left="709"/>
        <w:rPr>
          <w:rFonts w:ascii="Arial" w:hAnsi="Arial" w:cs="Arial"/>
        </w:rPr>
      </w:pPr>
      <w:r>
        <w:rPr>
          <w:rFonts w:ascii="Arial" w:hAnsi="Arial" w:cs="Arial"/>
        </w:rPr>
        <w:t>HF 5</w:t>
      </w:r>
      <w:r w:rsidR="00D01FF4">
        <w:rPr>
          <w:rFonts w:ascii="Arial" w:hAnsi="Arial" w:cs="Arial"/>
        </w:rPr>
        <w:t xml:space="preserve"> </w:t>
      </w:r>
      <w:r w:rsidR="00D01FF4" w:rsidRPr="00D01FF4">
        <w:rPr>
          <w:rFonts w:ascii="Arial" w:hAnsi="Arial" w:cs="Arial"/>
        </w:rPr>
        <w:t>Sport und Tourismus</w:t>
      </w:r>
      <w:r w:rsidR="00116026">
        <w:rPr>
          <w:rFonts w:ascii="Arial" w:hAnsi="Arial" w:cs="Arial"/>
        </w:rPr>
        <w:t xml:space="preserve"> </w:t>
      </w:r>
      <w:r w:rsidR="00FC28A0">
        <w:rPr>
          <w:rFonts w:ascii="Arial" w:hAnsi="Arial" w:cs="Arial"/>
        </w:rPr>
        <w:t>(17 HE)</w:t>
      </w:r>
    </w:p>
    <w:p w14:paraId="08BB77D5" w14:textId="77777777" w:rsidR="00FC28A0" w:rsidRDefault="00FC28A0" w:rsidP="00CB1B26">
      <w:pPr>
        <w:rPr>
          <w:rFonts w:ascii="Arial" w:hAnsi="Arial" w:cs="Arial"/>
        </w:rPr>
      </w:pPr>
    </w:p>
    <w:p w14:paraId="254153F7" w14:textId="7B2FBDE2" w:rsidR="00FC28A0" w:rsidRDefault="00FC28A0" w:rsidP="00CB1B26">
      <w:pPr>
        <w:rPr>
          <w:rFonts w:ascii="Arial" w:hAnsi="Arial" w:cs="Arial"/>
        </w:rPr>
      </w:pPr>
      <w:r>
        <w:rPr>
          <w:rFonts w:ascii="Arial" w:hAnsi="Arial" w:cs="Arial"/>
        </w:rPr>
        <w:t xml:space="preserve">Beteiligt bei der Erstellung waren </w:t>
      </w:r>
      <w:r w:rsidRPr="00FC28A0">
        <w:rPr>
          <w:rFonts w:ascii="Arial" w:hAnsi="Arial" w:cs="Arial"/>
        </w:rPr>
        <w:t>Vertreter aus Politik, Wirtschaft, Kommunalverbänden, Tourismus und Sport</w:t>
      </w:r>
      <w:r w:rsidR="00BC0F59">
        <w:rPr>
          <w:rFonts w:ascii="Arial" w:hAnsi="Arial" w:cs="Arial"/>
        </w:rPr>
        <w:t>.</w:t>
      </w:r>
    </w:p>
    <w:p w14:paraId="679689D8" w14:textId="703F74B7" w:rsidR="00BC0F59" w:rsidRDefault="00BC0F59" w:rsidP="00CB1B26">
      <w:pPr>
        <w:rPr>
          <w:rFonts w:ascii="Arial" w:hAnsi="Arial" w:cs="Arial"/>
        </w:rPr>
      </w:pPr>
    </w:p>
    <w:p w14:paraId="2F815B0C" w14:textId="4346BDD8" w:rsidR="00143DD4" w:rsidRDefault="0092272A" w:rsidP="00CB1B26">
      <w:pPr>
        <w:rPr>
          <w:rFonts w:ascii="Arial" w:hAnsi="Arial" w:cs="Arial"/>
        </w:rPr>
      </w:pPr>
      <w:r>
        <w:rPr>
          <w:rFonts w:ascii="Arial" w:hAnsi="Arial" w:cs="Arial"/>
        </w:rPr>
        <w:t>Für die Umsetzung bedarf es deutlich mehr Mittel für den Sport.</w:t>
      </w:r>
    </w:p>
    <w:p w14:paraId="415674F2" w14:textId="0D5B18D4" w:rsidR="0092272A" w:rsidRDefault="00A92796" w:rsidP="00CB1B26">
      <w:pPr>
        <w:rPr>
          <w:rFonts w:ascii="Arial" w:hAnsi="Arial" w:cs="Arial"/>
        </w:rPr>
      </w:pPr>
      <w:r>
        <w:rPr>
          <w:rFonts w:ascii="Arial" w:hAnsi="Arial" w:cs="Arial"/>
        </w:rPr>
        <w:t>Bisher liegt lediglich z</w:t>
      </w:r>
      <w:r w:rsidR="0092272A">
        <w:rPr>
          <w:rFonts w:ascii="Arial" w:hAnsi="Arial" w:cs="Arial"/>
        </w:rPr>
        <w:t xml:space="preserve">um Handlungsfeld 4 Nachwuchs- und Leistungssport seit Anfang 2026 eine Auswertung der leistungssportorientierten Fachverbände über die benötigten zusätzlichen Mittel für die </w:t>
      </w:r>
      <w:r w:rsidR="00692F17">
        <w:rPr>
          <w:rFonts w:ascii="Arial" w:hAnsi="Arial" w:cs="Arial"/>
        </w:rPr>
        <w:t xml:space="preserve">lfd. </w:t>
      </w:r>
      <w:r w:rsidR="0092272A">
        <w:rPr>
          <w:rFonts w:ascii="Arial" w:hAnsi="Arial" w:cs="Arial"/>
        </w:rPr>
        <w:t xml:space="preserve">Umsetzung </w:t>
      </w:r>
      <w:r w:rsidR="00692F17">
        <w:rPr>
          <w:rFonts w:ascii="Arial" w:hAnsi="Arial" w:cs="Arial"/>
        </w:rPr>
        <w:t xml:space="preserve">(ohne investive Mittel) </w:t>
      </w:r>
      <w:r w:rsidR="0092272A">
        <w:rPr>
          <w:rFonts w:ascii="Arial" w:hAnsi="Arial" w:cs="Arial"/>
        </w:rPr>
        <w:t>der 20 Handlungsempfehlungen vor (</w:t>
      </w:r>
      <w:r>
        <w:rPr>
          <w:rFonts w:ascii="Arial" w:hAnsi="Arial" w:cs="Arial"/>
        </w:rPr>
        <w:t xml:space="preserve">Mehrbedarf von </w:t>
      </w:r>
      <w:r w:rsidR="0092272A">
        <w:rPr>
          <w:rFonts w:ascii="Arial" w:hAnsi="Arial" w:cs="Arial"/>
        </w:rPr>
        <w:t>r</w:t>
      </w:r>
      <w:r w:rsidR="00692F17">
        <w:rPr>
          <w:rFonts w:ascii="Arial" w:hAnsi="Arial" w:cs="Arial"/>
        </w:rPr>
        <w:t>d</w:t>
      </w:r>
      <w:r w:rsidR="00692F17" w:rsidRPr="00761161">
        <w:rPr>
          <w:rFonts w:ascii="Arial" w:hAnsi="Arial" w:cs="Arial"/>
        </w:rPr>
        <w:t>. 4,</w:t>
      </w:r>
      <w:r w:rsidR="00761161" w:rsidRPr="00761161">
        <w:rPr>
          <w:rFonts w:ascii="Arial" w:hAnsi="Arial" w:cs="Arial"/>
        </w:rPr>
        <w:t>4</w:t>
      </w:r>
      <w:r w:rsidR="00692F17" w:rsidRPr="00761161">
        <w:rPr>
          <w:rFonts w:ascii="Arial" w:hAnsi="Arial" w:cs="Arial"/>
        </w:rPr>
        <w:t xml:space="preserve"> Mio. € / Jahr).</w:t>
      </w:r>
    </w:p>
    <w:p w14:paraId="1E76E381" w14:textId="77777777" w:rsidR="00725142" w:rsidRDefault="00725142" w:rsidP="00CB1B26">
      <w:pPr>
        <w:rPr>
          <w:rFonts w:ascii="Arial" w:hAnsi="Arial" w:cs="Arial"/>
        </w:rPr>
      </w:pPr>
    </w:p>
    <w:p w14:paraId="4B1B361C" w14:textId="77777777" w:rsidR="00143DD4" w:rsidRDefault="00143DD4" w:rsidP="00CB1B26">
      <w:pPr>
        <w:rPr>
          <w:rFonts w:ascii="Arial" w:hAnsi="Arial" w:cs="Arial"/>
        </w:rPr>
      </w:pPr>
    </w:p>
    <w:p w14:paraId="1E2FE533" w14:textId="77777777" w:rsidR="006362A2" w:rsidRDefault="006362A2" w:rsidP="00CB1B26">
      <w:pPr>
        <w:rPr>
          <w:rFonts w:ascii="Arial" w:hAnsi="Arial" w:cs="Arial"/>
        </w:rPr>
      </w:pPr>
    </w:p>
    <w:p w14:paraId="5C117010" w14:textId="1187A47D" w:rsidR="009C3464" w:rsidRPr="00C25966" w:rsidRDefault="009C3464" w:rsidP="00C25966">
      <w:pPr>
        <w:rPr>
          <w:rFonts w:ascii="Arial" w:hAnsi="Arial" w:cs="Arial"/>
          <w:b/>
          <w:bCs/>
          <w:u w:val="single"/>
        </w:rPr>
      </w:pPr>
      <w:r w:rsidRPr="00C25966">
        <w:rPr>
          <w:rFonts w:ascii="Arial" w:hAnsi="Arial" w:cs="Arial"/>
          <w:b/>
          <w:bCs/>
          <w:u w:val="single"/>
        </w:rPr>
        <w:t xml:space="preserve">Anteil der Institutionellen Förderung des </w:t>
      </w:r>
      <w:r w:rsidR="00177B22" w:rsidRPr="00C25966">
        <w:rPr>
          <w:rFonts w:ascii="Arial" w:hAnsi="Arial" w:cs="Arial"/>
          <w:b/>
          <w:bCs/>
          <w:u w:val="single"/>
        </w:rPr>
        <w:t>LSV durch das Land Schleswig-Holstein</w:t>
      </w:r>
    </w:p>
    <w:p w14:paraId="70F11738" w14:textId="77777777" w:rsidR="009C3464" w:rsidRDefault="009C3464" w:rsidP="00CB1B26">
      <w:pPr>
        <w:rPr>
          <w:rFonts w:ascii="Arial" w:hAnsi="Arial" w:cs="Arial"/>
        </w:rPr>
      </w:pPr>
    </w:p>
    <w:p w14:paraId="13C64234" w14:textId="5801BD9B" w:rsidR="00C25966" w:rsidRDefault="00B60DB7" w:rsidP="00CB1B26">
      <w:pPr>
        <w:rPr>
          <w:rFonts w:ascii="Arial" w:hAnsi="Arial" w:cs="Arial"/>
        </w:rPr>
      </w:pPr>
      <w:r>
        <w:rPr>
          <w:rFonts w:ascii="Arial" w:hAnsi="Arial" w:cs="Arial"/>
        </w:rPr>
        <w:t>Im Folgenden die Entwicklung der gesicherten Förderung des Sports in Schleswig-Holstein durch das Land Schleswig-Holstein im Vergleich zur Entwicklung der Ausgaben des Landeshaushaltes Schleswig-Holstein:</w:t>
      </w:r>
    </w:p>
    <w:p w14:paraId="225940A8" w14:textId="77777777" w:rsidR="00C25966" w:rsidRDefault="00C25966" w:rsidP="00CB1B26">
      <w:pPr>
        <w:rPr>
          <w:rFonts w:ascii="Arial" w:hAnsi="Arial" w:cs="Arial"/>
        </w:rPr>
      </w:pPr>
    </w:p>
    <w:bookmarkStart w:id="0" w:name="_MON_1838829453"/>
    <w:bookmarkEnd w:id="0"/>
    <w:p w14:paraId="2CD45F81" w14:textId="65C87263" w:rsidR="009C3464" w:rsidRDefault="00EA238B" w:rsidP="009C3464">
      <w:pPr>
        <w:tabs>
          <w:tab w:val="left" w:pos="2410"/>
        </w:tabs>
        <w:rPr>
          <w:rFonts w:ascii="Arial" w:hAnsi="Arial" w:cs="Arial"/>
        </w:rPr>
      </w:pPr>
      <w:r>
        <w:rPr>
          <w:rFonts w:ascii="Arial" w:hAnsi="Arial" w:cs="Arial"/>
        </w:rPr>
        <w:object w:dxaOrig="7587" w:dyaOrig="1184" w14:anchorId="0C14E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2pt;height:58.8pt" o:ole="">
            <v:imagedata r:id="rId11" o:title=""/>
          </v:shape>
          <o:OLEObject Type="Embed" ProgID="Excel.Sheet.12" ShapeID="_x0000_i1025" DrawAspect="Content" ObjectID="_1843033833" r:id="rId12"/>
        </w:object>
      </w:r>
    </w:p>
    <w:p w14:paraId="43D40B20" w14:textId="77777777" w:rsidR="00C25966" w:rsidRDefault="00C25966" w:rsidP="00C25966">
      <w:pPr>
        <w:rPr>
          <w:rFonts w:ascii="Arial" w:hAnsi="Arial" w:cs="Arial"/>
        </w:rPr>
      </w:pPr>
      <w:r>
        <w:rPr>
          <w:rFonts w:ascii="Arial" w:hAnsi="Arial" w:cs="Arial"/>
        </w:rPr>
        <w:t>(Grundlagen: Landeshaushaltsgesetze und LSV-Abschlüsse)</w:t>
      </w:r>
    </w:p>
    <w:p w14:paraId="35142385" w14:textId="77777777" w:rsidR="009C3464" w:rsidRDefault="009C3464" w:rsidP="00CB1B26">
      <w:pPr>
        <w:rPr>
          <w:rFonts w:ascii="Arial" w:hAnsi="Arial" w:cs="Arial"/>
        </w:rPr>
      </w:pPr>
    </w:p>
    <w:p w14:paraId="65103C24" w14:textId="77777777" w:rsidR="0099768E" w:rsidRDefault="0099768E" w:rsidP="00CB1B26">
      <w:pPr>
        <w:rPr>
          <w:rFonts w:ascii="Arial" w:hAnsi="Arial" w:cs="Arial"/>
        </w:rPr>
      </w:pPr>
    </w:p>
    <w:p w14:paraId="26AFCCF5" w14:textId="77777777" w:rsidR="0035613A" w:rsidRDefault="0035613A" w:rsidP="00CB1B26">
      <w:pPr>
        <w:rPr>
          <w:rFonts w:ascii="Arial" w:hAnsi="Arial" w:cs="Arial"/>
        </w:rPr>
      </w:pPr>
    </w:p>
    <w:p w14:paraId="1B59A013" w14:textId="77777777" w:rsidR="0035613A" w:rsidRDefault="0035613A" w:rsidP="00CB1B26">
      <w:pPr>
        <w:rPr>
          <w:rFonts w:ascii="Arial" w:hAnsi="Arial" w:cs="Arial"/>
        </w:rPr>
      </w:pPr>
    </w:p>
    <w:p w14:paraId="45609BE2" w14:textId="77777777" w:rsidR="0035613A" w:rsidRDefault="0035613A" w:rsidP="00CB1B26">
      <w:pPr>
        <w:rPr>
          <w:rFonts w:ascii="Arial" w:hAnsi="Arial" w:cs="Arial"/>
        </w:rPr>
      </w:pPr>
    </w:p>
    <w:p w14:paraId="09BAFACE" w14:textId="77777777" w:rsidR="00972014" w:rsidRDefault="00972014" w:rsidP="00CB1B26">
      <w:pPr>
        <w:rPr>
          <w:rFonts w:ascii="Arial" w:hAnsi="Arial" w:cs="Arial"/>
        </w:rPr>
      </w:pPr>
    </w:p>
    <w:p w14:paraId="2868E6AC" w14:textId="77777777" w:rsidR="00972014" w:rsidRDefault="00972014" w:rsidP="00CB1B26">
      <w:pPr>
        <w:rPr>
          <w:rFonts w:ascii="Arial" w:hAnsi="Arial" w:cs="Arial"/>
        </w:rPr>
      </w:pPr>
    </w:p>
    <w:p w14:paraId="57F2DBDF" w14:textId="77777777" w:rsidR="0035613A" w:rsidRDefault="0035613A" w:rsidP="00CB1B26">
      <w:pPr>
        <w:rPr>
          <w:rFonts w:ascii="Arial" w:hAnsi="Arial" w:cs="Arial"/>
        </w:rPr>
      </w:pPr>
    </w:p>
    <w:p w14:paraId="44B8955F" w14:textId="77777777" w:rsidR="0099768E" w:rsidRDefault="0099768E" w:rsidP="00CB1B26">
      <w:pPr>
        <w:rPr>
          <w:rFonts w:ascii="Arial" w:hAnsi="Arial" w:cs="Arial"/>
        </w:rPr>
      </w:pPr>
    </w:p>
    <w:p w14:paraId="31DE18E3" w14:textId="77777777" w:rsidR="003D339A" w:rsidRDefault="003D339A" w:rsidP="00CB1B26">
      <w:pPr>
        <w:rPr>
          <w:rFonts w:ascii="Arial" w:hAnsi="Arial" w:cs="Arial"/>
        </w:rPr>
      </w:pPr>
    </w:p>
    <w:p w14:paraId="77629D8C" w14:textId="77777777" w:rsidR="003D339A" w:rsidRDefault="003D339A" w:rsidP="00CB1B26">
      <w:pPr>
        <w:rPr>
          <w:rFonts w:ascii="Arial" w:hAnsi="Arial" w:cs="Arial"/>
        </w:rPr>
      </w:pPr>
    </w:p>
    <w:p w14:paraId="617C0E56" w14:textId="77777777" w:rsidR="0099768E" w:rsidRDefault="0099768E" w:rsidP="00CB1B26">
      <w:pPr>
        <w:rPr>
          <w:rFonts w:ascii="Arial" w:hAnsi="Arial" w:cs="Arial"/>
        </w:rPr>
      </w:pPr>
    </w:p>
    <w:p w14:paraId="10E34641" w14:textId="28AD6D74" w:rsidR="004A368A" w:rsidRPr="0099768E" w:rsidRDefault="004A368A" w:rsidP="0099768E">
      <w:pPr>
        <w:pBdr>
          <w:top w:val="single" w:sz="4" w:space="1" w:color="auto"/>
          <w:left w:val="single" w:sz="4" w:space="4" w:color="auto"/>
          <w:bottom w:val="single" w:sz="4" w:space="1" w:color="auto"/>
          <w:right w:val="single" w:sz="4" w:space="4" w:color="auto"/>
        </w:pBdr>
        <w:rPr>
          <w:rFonts w:ascii="Arial" w:hAnsi="Arial" w:cs="Arial"/>
          <w:b/>
          <w:bCs/>
        </w:rPr>
      </w:pPr>
      <w:r w:rsidRPr="0099768E">
        <w:rPr>
          <w:rFonts w:ascii="Arial" w:hAnsi="Arial" w:cs="Arial"/>
          <w:b/>
          <w:bCs/>
        </w:rPr>
        <w:t>Struktur des Sports</w:t>
      </w:r>
    </w:p>
    <w:p w14:paraId="4F9F137F" w14:textId="77777777" w:rsidR="00D54A06" w:rsidRDefault="00D54A06" w:rsidP="00CB1B26">
      <w:pPr>
        <w:rPr>
          <w:rFonts w:ascii="Arial" w:hAnsi="Arial" w:cs="Arial"/>
        </w:rPr>
      </w:pPr>
    </w:p>
    <w:p w14:paraId="55C051F8" w14:textId="4C1E8F85" w:rsidR="00D54A06" w:rsidRDefault="00D54A06" w:rsidP="00CB1B26">
      <w:pPr>
        <w:rPr>
          <w:rFonts w:ascii="Arial" w:hAnsi="Arial" w:cs="Arial"/>
        </w:rPr>
      </w:pPr>
      <w:r>
        <w:rPr>
          <w:rFonts w:ascii="Arial" w:hAnsi="Arial" w:cs="Arial"/>
        </w:rPr>
        <w:t xml:space="preserve">Der tagtägliche Sport findet in den </w:t>
      </w:r>
      <w:r w:rsidRPr="00D54A06">
        <w:rPr>
          <w:rFonts w:ascii="Arial" w:hAnsi="Arial" w:cs="Arial"/>
          <w:b/>
          <w:bCs/>
          <w:u w:val="single"/>
        </w:rPr>
        <w:t>Vereinen</w:t>
      </w:r>
      <w:r>
        <w:rPr>
          <w:rFonts w:ascii="Arial" w:hAnsi="Arial" w:cs="Arial"/>
        </w:rPr>
        <w:t xml:space="preserve"> statt (Breiten-, Freizeit-, Wettkampf- und ggf. Leistungssport).</w:t>
      </w:r>
    </w:p>
    <w:p w14:paraId="73832FD2" w14:textId="77777777" w:rsidR="00D54A06" w:rsidRDefault="00D54A06" w:rsidP="00CB1B26">
      <w:pPr>
        <w:rPr>
          <w:rFonts w:ascii="Arial" w:hAnsi="Arial" w:cs="Arial"/>
        </w:rPr>
      </w:pPr>
    </w:p>
    <w:p w14:paraId="5742AA74" w14:textId="1472C655" w:rsidR="00D54A06" w:rsidRDefault="00D54A06" w:rsidP="00CB1B26">
      <w:pPr>
        <w:rPr>
          <w:rFonts w:ascii="Arial" w:hAnsi="Arial" w:cs="Arial"/>
        </w:rPr>
      </w:pPr>
      <w:r>
        <w:rPr>
          <w:rFonts w:ascii="Arial" w:hAnsi="Arial" w:cs="Arial"/>
        </w:rPr>
        <w:t xml:space="preserve">Die in den Verbänden organisierten Vereine sind </w:t>
      </w:r>
      <w:r w:rsidR="00313CF6">
        <w:rPr>
          <w:rFonts w:ascii="Arial" w:hAnsi="Arial" w:cs="Arial"/>
        </w:rPr>
        <w:t>unmittelbar</w:t>
      </w:r>
      <w:r>
        <w:rPr>
          <w:rFonts w:ascii="Arial" w:hAnsi="Arial" w:cs="Arial"/>
        </w:rPr>
        <w:t xml:space="preserve"> Mitglied im LSV, dem jeweiligen KSV und in den Fachverbänden für die bei ihnen betriebenen Sportarten. </w:t>
      </w:r>
    </w:p>
    <w:p w14:paraId="62DB5BDD" w14:textId="77777777" w:rsidR="00D54A06" w:rsidRDefault="00D54A06" w:rsidP="00CB1B26">
      <w:pPr>
        <w:rPr>
          <w:rFonts w:ascii="Arial" w:hAnsi="Arial" w:cs="Arial"/>
        </w:rPr>
      </w:pPr>
    </w:p>
    <w:p w14:paraId="4337A5B6" w14:textId="0B190E88" w:rsidR="00D54A06" w:rsidRDefault="00D54A06" w:rsidP="00CB1B26">
      <w:pPr>
        <w:rPr>
          <w:rFonts w:ascii="Arial" w:hAnsi="Arial" w:cs="Arial"/>
        </w:rPr>
      </w:pPr>
      <w:r>
        <w:rPr>
          <w:rFonts w:ascii="Arial" w:hAnsi="Arial" w:cs="Arial"/>
        </w:rPr>
        <w:t xml:space="preserve">Die Vereine sind </w:t>
      </w:r>
      <w:r w:rsidR="000601F3">
        <w:rPr>
          <w:rFonts w:ascii="Arial" w:hAnsi="Arial" w:cs="Arial"/>
        </w:rPr>
        <w:t xml:space="preserve">durch die </w:t>
      </w:r>
      <w:proofErr w:type="spellStart"/>
      <w:r w:rsidR="000601F3">
        <w:rPr>
          <w:rFonts w:ascii="Arial" w:hAnsi="Arial" w:cs="Arial"/>
        </w:rPr>
        <w:t>v.g</w:t>
      </w:r>
      <w:proofErr w:type="spellEnd"/>
      <w:r w:rsidR="000601F3">
        <w:rPr>
          <w:rFonts w:ascii="Arial" w:hAnsi="Arial" w:cs="Arial"/>
        </w:rPr>
        <w:t xml:space="preserve">. unmittelbaren Mitgliedschaften </w:t>
      </w:r>
      <w:r w:rsidR="00313CF6">
        <w:rPr>
          <w:rFonts w:ascii="Arial" w:hAnsi="Arial" w:cs="Arial"/>
        </w:rPr>
        <w:t xml:space="preserve">mittelbar auch Mitglied im DOSB und i.d.R. in den Bundesfachverbänden, deren Sportart sie betreiben. </w:t>
      </w:r>
    </w:p>
    <w:p w14:paraId="6277B760" w14:textId="77777777" w:rsidR="00313CF6" w:rsidRDefault="00313CF6" w:rsidP="00CB1B26">
      <w:pPr>
        <w:rPr>
          <w:rFonts w:ascii="Arial" w:hAnsi="Arial" w:cs="Arial"/>
        </w:rPr>
      </w:pPr>
    </w:p>
    <w:p w14:paraId="7EDF6A0C" w14:textId="77777777" w:rsidR="00940F74" w:rsidRDefault="000601F3" w:rsidP="00CB1B26">
      <w:pPr>
        <w:rPr>
          <w:rFonts w:ascii="Arial" w:hAnsi="Arial" w:cs="Arial"/>
        </w:rPr>
      </w:pPr>
      <w:r>
        <w:rPr>
          <w:rFonts w:ascii="Arial" w:hAnsi="Arial" w:cs="Arial"/>
        </w:rPr>
        <w:t xml:space="preserve">Aufgaben des </w:t>
      </w:r>
      <w:r w:rsidRPr="000601F3">
        <w:rPr>
          <w:rFonts w:ascii="Arial" w:hAnsi="Arial" w:cs="Arial"/>
          <w:b/>
          <w:bCs/>
        </w:rPr>
        <w:t>LSV</w:t>
      </w:r>
      <w:r>
        <w:rPr>
          <w:rFonts w:ascii="Arial" w:hAnsi="Arial" w:cs="Arial"/>
        </w:rPr>
        <w:t xml:space="preserve"> sind </w:t>
      </w:r>
      <w:r w:rsidR="00940F74">
        <w:rPr>
          <w:rFonts w:ascii="Arial" w:hAnsi="Arial" w:cs="Arial"/>
        </w:rPr>
        <w:t>insbesondere</w:t>
      </w:r>
    </w:p>
    <w:p w14:paraId="739B2D9F" w14:textId="10D2BA24" w:rsidR="007265E7" w:rsidRDefault="00940F74" w:rsidP="00940F74">
      <w:pPr>
        <w:pStyle w:val="Listenabsatz"/>
        <w:numPr>
          <w:ilvl w:val="0"/>
          <w:numId w:val="3"/>
        </w:numPr>
        <w:rPr>
          <w:rFonts w:ascii="Arial" w:hAnsi="Arial" w:cs="Arial"/>
        </w:rPr>
      </w:pPr>
      <w:r>
        <w:rPr>
          <w:rFonts w:ascii="Arial" w:hAnsi="Arial" w:cs="Arial"/>
        </w:rPr>
        <w:t>die</w:t>
      </w:r>
      <w:r w:rsidR="000601F3" w:rsidRPr="00940F74">
        <w:rPr>
          <w:rFonts w:ascii="Arial" w:hAnsi="Arial" w:cs="Arial"/>
        </w:rPr>
        <w:t xml:space="preserve"> Interessenvertretung des Sports </w:t>
      </w:r>
      <w:proofErr w:type="spellStart"/>
      <w:r w:rsidR="000601F3" w:rsidRPr="00940F74">
        <w:rPr>
          <w:rFonts w:ascii="Arial" w:hAnsi="Arial" w:cs="Arial"/>
        </w:rPr>
        <w:t>ggü</w:t>
      </w:r>
      <w:proofErr w:type="spellEnd"/>
      <w:r w:rsidR="000601F3" w:rsidRPr="00940F74">
        <w:rPr>
          <w:rFonts w:ascii="Arial" w:hAnsi="Arial" w:cs="Arial"/>
        </w:rPr>
        <w:t>. der Landespolitik, dem DOSB und der Gesellschaft</w:t>
      </w:r>
      <w:r w:rsidR="007265E7">
        <w:rPr>
          <w:rFonts w:ascii="Arial" w:hAnsi="Arial" w:cs="Arial"/>
        </w:rPr>
        <w:t>,</w:t>
      </w:r>
    </w:p>
    <w:p w14:paraId="3ACC6238" w14:textId="6F9D880E" w:rsidR="007265E7" w:rsidRDefault="007265E7" w:rsidP="00940F74">
      <w:pPr>
        <w:pStyle w:val="Listenabsatz"/>
        <w:numPr>
          <w:ilvl w:val="0"/>
          <w:numId w:val="3"/>
        </w:numPr>
        <w:rPr>
          <w:rFonts w:ascii="Arial" w:hAnsi="Arial" w:cs="Arial"/>
        </w:rPr>
      </w:pPr>
      <w:r>
        <w:rPr>
          <w:rFonts w:ascii="Arial" w:hAnsi="Arial" w:cs="Arial"/>
        </w:rPr>
        <w:t>die Weiterleitung der Landeszuwendungen entsprechend den Zuwendungsbestimmungen an Vereine und Verbände,</w:t>
      </w:r>
    </w:p>
    <w:p w14:paraId="5375D99F" w14:textId="5F2E2028" w:rsidR="007265E7" w:rsidRDefault="000601F3" w:rsidP="00940F74">
      <w:pPr>
        <w:pStyle w:val="Listenabsatz"/>
        <w:numPr>
          <w:ilvl w:val="0"/>
          <w:numId w:val="3"/>
        </w:numPr>
        <w:rPr>
          <w:rFonts w:ascii="Arial" w:hAnsi="Arial" w:cs="Arial"/>
        </w:rPr>
      </w:pPr>
      <w:r w:rsidRPr="00940F74">
        <w:rPr>
          <w:rFonts w:ascii="Arial" w:hAnsi="Arial" w:cs="Arial"/>
        </w:rPr>
        <w:t>die Bearbeitung überfachlicher Themen des Sports</w:t>
      </w:r>
      <w:r w:rsidR="007265E7">
        <w:rPr>
          <w:rFonts w:ascii="Arial" w:hAnsi="Arial" w:cs="Arial"/>
        </w:rPr>
        <w:t xml:space="preserve"> wie </w:t>
      </w:r>
      <w:r w:rsidRPr="00940F74">
        <w:rPr>
          <w:rFonts w:ascii="Arial" w:hAnsi="Arial" w:cs="Arial"/>
        </w:rPr>
        <w:t xml:space="preserve">z.B. Sportversicherung, VBG, Gema, </w:t>
      </w:r>
    </w:p>
    <w:p w14:paraId="2DCBC99D" w14:textId="77777777" w:rsidR="007265E7" w:rsidRDefault="007265E7" w:rsidP="00940F74">
      <w:pPr>
        <w:pStyle w:val="Listenabsatz"/>
        <w:numPr>
          <w:ilvl w:val="0"/>
          <w:numId w:val="3"/>
        </w:numPr>
        <w:rPr>
          <w:rFonts w:ascii="Arial" w:hAnsi="Arial" w:cs="Arial"/>
        </w:rPr>
      </w:pPr>
      <w:r>
        <w:rPr>
          <w:rFonts w:ascii="Arial" w:hAnsi="Arial" w:cs="Arial"/>
        </w:rPr>
        <w:t xml:space="preserve">die </w:t>
      </w:r>
      <w:r w:rsidR="000601F3" w:rsidRPr="00940F74">
        <w:rPr>
          <w:rFonts w:ascii="Arial" w:hAnsi="Arial" w:cs="Arial"/>
        </w:rPr>
        <w:t xml:space="preserve">Beratungen zu Themen der Vereinsführung.  </w:t>
      </w:r>
    </w:p>
    <w:p w14:paraId="12582FCC" w14:textId="77777777" w:rsidR="007265E7" w:rsidRPr="007265E7" w:rsidRDefault="007265E7" w:rsidP="007265E7">
      <w:pPr>
        <w:ind w:left="60"/>
        <w:rPr>
          <w:rFonts w:ascii="Arial" w:hAnsi="Arial" w:cs="Arial"/>
        </w:rPr>
      </w:pPr>
    </w:p>
    <w:p w14:paraId="3BFA430A" w14:textId="78F2B6B5" w:rsidR="00313CF6" w:rsidRPr="007265E7" w:rsidRDefault="000601F3" w:rsidP="007265E7">
      <w:pPr>
        <w:ind w:left="60"/>
        <w:rPr>
          <w:rFonts w:ascii="Arial" w:hAnsi="Arial" w:cs="Arial"/>
        </w:rPr>
      </w:pPr>
      <w:r w:rsidRPr="007265E7">
        <w:rPr>
          <w:rFonts w:ascii="Arial" w:hAnsi="Arial" w:cs="Arial"/>
        </w:rPr>
        <w:t xml:space="preserve">Die </w:t>
      </w:r>
      <w:r w:rsidRPr="007265E7">
        <w:rPr>
          <w:rFonts w:ascii="Arial" w:hAnsi="Arial" w:cs="Arial"/>
          <w:b/>
          <w:bCs/>
        </w:rPr>
        <w:t>KSV</w:t>
      </w:r>
      <w:r w:rsidRPr="007265E7">
        <w:rPr>
          <w:rFonts w:ascii="Arial" w:hAnsi="Arial" w:cs="Arial"/>
        </w:rPr>
        <w:t xml:space="preserve"> waren ursprünglich unselbständige Untergliederungen des LSV und haben die entsprechenden Aufgaben auf Kreisebene. Mittlerweile sind die KSV rechtlich selbständige Verbände.</w:t>
      </w:r>
    </w:p>
    <w:p w14:paraId="459CA445" w14:textId="77777777" w:rsidR="00940F74" w:rsidRDefault="00940F74" w:rsidP="00CB1B26">
      <w:pPr>
        <w:rPr>
          <w:rFonts w:ascii="Arial" w:hAnsi="Arial" w:cs="Arial"/>
        </w:rPr>
      </w:pPr>
    </w:p>
    <w:p w14:paraId="6B41A4FB" w14:textId="0049110A" w:rsidR="007265E7" w:rsidRDefault="007265E7" w:rsidP="00CB1B26">
      <w:pPr>
        <w:rPr>
          <w:rFonts w:ascii="Arial" w:hAnsi="Arial" w:cs="Arial"/>
        </w:rPr>
      </w:pPr>
      <w:r>
        <w:rPr>
          <w:rFonts w:ascii="Arial" w:hAnsi="Arial" w:cs="Arial"/>
        </w:rPr>
        <w:t>Aufgaben der</w:t>
      </w:r>
      <w:r w:rsidR="00940F74">
        <w:rPr>
          <w:rFonts w:ascii="Arial" w:hAnsi="Arial" w:cs="Arial"/>
        </w:rPr>
        <w:t xml:space="preserve"> </w:t>
      </w:r>
      <w:r w:rsidR="00940F74" w:rsidRPr="007265E7">
        <w:rPr>
          <w:rFonts w:ascii="Arial" w:hAnsi="Arial" w:cs="Arial"/>
          <w:b/>
          <w:bCs/>
        </w:rPr>
        <w:t>Fachverbände</w:t>
      </w:r>
      <w:r w:rsidR="00940F74">
        <w:rPr>
          <w:rFonts w:ascii="Arial" w:hAnsi="Arial" w:cs="Arial"/>
        </w:rPr>
        <w:t xml:space="preserve"> </w:t>
      </w:r>
      <w:r>
        <w:rPr>
          <w:rFonts w:ascii="Arial" w:hAnsi="Arial" w:cs="Arial"/>
        </w:rPr>
        <w:t>sind insbesondere</w:t>
      </w:r>
    </w:p>
    <w:p w14:paraId="5D96FE3C" w14:textId="03AF2428" w:rsidR="007265E7" w:rsidRDefault="007265E7" w:rsidP="007265E7">
      <w:pPr>
        <w:pStyle w:val="Listenabsatz"/>
        <w:numPr>
          <w:ilvl w:val="0"/>
          <w:numId w:val="4"/>
        </w:numPr>
        <w:rPr>
          <w:rFonts w:ascii="Arial" w:hAnsi="Arial" w:cs="Arial"/>
        </w:rPr>
      </w:pPr>
      <w:r>
        <w:rPr>
          <w:rFonts w:ascii="Arial" w:hAnsi="Arial" w:cs="Arial"/>
        </w:rPr>
        <w:t>Vertretung der</w:t>
      </w:r>
      <w:r w:rsidR="00940F74" w:rsidRPr="007265E7">
        <w:rPr>
          <w:rFonts w:ascii="Arial" w:hAnsi="Arial" w:cs="Arial"/>
        </w:rPr>
        <w:t xml:space="preserve"> Vereine in sportfachlichen Themen </w:t>
      </w:r>
      <w:proofErr w:type="spellStart"/>
      <w:r w:rsidR="00940F74" w:rsidRPr="007265E7">
        <w:rPr>
          <w:rFonts w:ascii="Arial" w:hAnsi="Arial" w:cs="Arial"/>
        </w:rPr>
        <w:t>ggü</w:t>
      </w:r>
      <w:proofErr w:type="spellEnd"/>
      <w:r w:rsidR="00940F74" w:rsidRPr="007265E7">
        <w:rPr>
          <w:rFonts w:ascii="Arial" w:hAnsi="Arial" w:cs="Arial"/>
        </w:rPr>
        <w:t xml:space="preserve">. LSV, DOSB, </w:t>
      </w:r>
      <w:r>
        <w:rPr>
          <w:rFonts w:ascii="Arial" w:hAnsi="Arial" w:cs="Arial"/>
        </w:rPr>
        <w:t>B</w:t>
      </w:r>
      <w:r w:rsidR="00940F74" w:rsidRPr="007265E7">
        <w:rPr>
          <w:rFonts w:ascii="Arial" w:hAnsi="Arial" w:cs="Arial"/>
        </w:rPr>
        <w:t>undesfachverbänden sowie der Landespolitik</w:t>
      </w:r>
      <w:r>
        <w:rPr>
          <w:rFonts w:ascii="Arial" w:hAnsi="Arial" w:cs="Arial"/>
        </w:rPr>
        <w:t>,</w:t>
      </w:r>
    </w:p>
    <w:p w14:paraId="0A65A5A2" w14:textId="644041A6" w:rsidR="00940F74" w:rsidRDefault="007265E7" w:rsidP="007265E7">
      <w:pPr>
        <w:pStyle w:val="Listenabsatz"/>
        <w:numPr>
          <w:ilvl w:val="0"/>
          <w:numId w:val="4"/>
        </w:numPr>
        <w:rPr>
          <w:rFonts w:ascii="Arial" w:hAnsi="Arial" w:cs="Arial"/>
        </w:rPr>
      </w:pPr>
      <w:r>
        <w:rPr>
          <w:rFonts w:ascii="Arial" w:hAnsi="Arial" w:cs="Arial"/>
        </w:rPr>
        <w:t xml:space="preserve">Aus- und Fortbildung von </w:t>
      </w:r>
      <w:proofErr w:type="spellStart"/>
      <w:proofErr w:type="gramStart"/>
      <w:r>
        <w:rPr>
          <w:rFonts w:ascii="Arial" w:hAnsi="Arial" w:cs="Arial"/>
        </w:rPr>
        <w:t>Übungsleiter:innen</w:t>
      </w:r>
      <w:proofErr w:type="spellEnd"/>
      <w:proofErr w:type="gramEnd"/>
      <w:r>
        <w:rPr>
          <w:rFonts w:ascii="Arial" w:hAnsi="Arial" w:cs="Arial"/>
        </w:rPr>
        <w:t xml:space="preserve"> und </w:t>
      </w:r>
      <w:proofErr w:type="spellStart"/>
      <w:proofErr w:type="gramStart"/>
      <w:r>
        <w:rPr>
          <w:rFonts w:ascii="Arial" w:hAnsi="Arial" w:cs="Arial"/>
        </w:rPr>
        <w:t>Trainer:innen</w:t>
      </w:r>
      <w:proofErr w:type="spellEnd"/>
      <w:proofErr w:type="gramEnd"/>
      <w:r>
        <w:rPr>
          <w:rFonts w:ascii="Arial" w:hAnsi="Arial" w:cs="Arial"/>
        </w:rPr>
        <w:t>,</w:t>
      </w:r>
    </w:p>
    <w:p w14:paraId="23497738" w14:textId="2490A4F4" w:rsidR="007265E7" w:rsidRDefault="007265E7" w:rsidP="007265E7">
      <w:pPr>
        <w:pStyle w:val="Listenabsatz"/>
        <w:numPr>
          <w:ilvl w:val="0"/>
          <w:numId w:val="4"/>
        </w:numPr>
        <w:rPr>
          <w:rFonts w:ascii="Arial" w:hAnsi="Arial" w:cs="Arial"/>
        </w:rPr>
      </w:pPr>
      <w:r>
        <w:rPr>
          <w:rFonts w:ascii="Arial" w:hAnsi="Arial" w:cs="Arial"/>
        </w:rPr>
        <w:t>Aus- und Fortbildung von Schiedsrichtern / Kampfrichtern,</w:t>
      </w:r>
    </w:p>
    <w:p w14:paraId="36ACC683" w14:textId="06DCFEBE" w:rsidR="007265E7" w:rsidRPr="007265E7" w:rsidRDefault="007265E7" w:rsidP="007265E7">
      <w:pPr>
        <w:pStyle w:val="Listenabsatz"/>
        <w:numPr>
          <w:ilvl w:val="0"/>
          <w:numId w:val="4"/>
        </w:numPr>
        <w:rPr>
          <w:rFonts w:ascii="Arial" w:hAnsi="Arial" w:cs="Arial"/>
        </w:rPr>
      </w:pPr>
      <w:r>
        <w:rPr>
          <w:rFonts w:ascii="Arial" w:hAnsi="Arial" w:cs="Arial"/>
        </w:rPr>
        <w:t>Durchführung der Landesmeisterschaften.</w:t>
      </w:r>
    </w:p>
    <w:p w14:paraId="6F564049" w14:textId="77777777" w:rsidR="00D54A06" w:rsidRDefault="00D54A06" w:rsidP="00CB1B26">
      <w:pPr>
        <w:rPr>
          <w:rFonts w:ascii="Arial" w:hAnsi="Arial" w:cs="Arial"/>
        </w:rPr>
      </w:pPr>
    </w:p>
    <w:p w14:paraId="555C7E71" w14:textId="77777777" w:rsidR="00D54A06" w:rsidRDefault="00D54A06" w:rsidP="00CB1B26">
      <w:pPr>
        <w:rPr>
          <w:rFonts w:ascii="Arial" w:hAnsi="Arial" w:cs="Arial"/>
        </w:rPr>
      </w:pPr>
    </w:p>
    <w:p w14:paraId="2FF46629" w14:textId="09F33A77" w:rsidR="003D3AA5" w:rsidRDefault="003D3AA5" w:rsidP="00CB1B26">
      <w:pPr>
        <w:rPr>
          <w:rFonts w:ascii="Arial" w:hAnsi="Arial" w:cs="Arial"/>
        </w:rPr>
      </w:pPr>
      <w:r>
        <w:rPr>
          <w:rFonts w:ascii="Arial" w:hAnsi="Arial" w:cs="Arial"/>
        </w:rPr>
        <w:t xml:space="preserve">Neben den sportfachlichen Leistungen die die Fachverbände und den Beratungsleistungen der Fachverbände und </w:t>
      </w:r>
      <w:r w:rsidR="00A9383C">
        <w:rPr>
          <w:rFonts w:ascii="Arial" w:hAnsi="Arial" w:cs="Arial"/>
        </w:rPr>
        <w:t>des LSV / der KSV erhalten Vereine insbesondere folgende wirtschaftliche Vorteile aus den Mitgliedschaften im LSV / KSV / Fachverbänden:</w:t>
      </w:r>
    </w:p>
    <w:p w14:paraId="28420082" w14:textId="77777777" w:rsidR="00A9383C" w:rsidRDefault="00A9383C" w:rsidP="00CB1B26">
      <w:pPr>
        <w:rPr>
          <w:rFonts w:ascii="Arial" w:hAnsi="Arial" w:cs="Arial"/>
        </w:rPr>
      </w:pPr>
    </w:p>
    <w:p w14:paraId="18273FE3" w14:textId="2BFB5247" w:rsidR="00A9383C" w:rsidRDefault="00A9383C" w:rsidP="00A9383C">
      <w:pPr>
        <w:pStyle w:val="Listenabsatz"/>
        <w:numPr>
          <w:ilvl w:val="0"/>
          <w:numId w:val="7"/>
        </w:numPr>
        <w:rPr>
          <w:rFonts w:ascii="Arial" w:hAnsi="Arial" w:cs="Arial"/>
        </w:rPr>
      </w:pPr>
      <w:r>
        <w:rPr>
          <w:rFonts w:ascii="Arial" w:hAnsi="Arial" w:cs="Arial"/>
        </w:rPr>
        <w:t>Sportversicherungsvertrag</w:t>
      </w:r>
      <w:r w:rsidR="00656BC4">
        <w:rPr>
          <w:rFonts w:ascii="Arial" w:hAnsi="Arial" w:cs="Arial"/>
        </w:rPr>
        <w:t xml:space="preserve"> </w:t>
      </w:r>
      <w:r w:rsidR="00F97055">
        <w:rPr>
          <w:rFonts w:ascii="Arial" w:hAnsi="Arial" w:cs="Arial"/>
        </w:rPr>
        <w:t xml:space="preserve">mit der ARAG </w:t>
      </w:r>
      <w:r w:rsidR="00656BC4">
        <w:rPr>
          <w:rFonts w:ascii="Arial" w:hAnsi="Arial" w:cs="Arial"/>
        </w:rPr>
        <w:t>*</w:t>
      </w:r>
    </w:p>
    <w:p w14:paraId="66D6B837" w14:textId="235E337D" w:rsidR="00A9383C" w:rsidRDefault="00A9383C" w:rsidP="00A9383C">
      <w:pPr>
        <w:pStyle w:val="Listenabsatz"/>
        <w:numPr>
          <w:ilvl w:val="0"/>
          <w:numId w:val="7"/>
        </w:numPr>
        <w:rPr>
          <w:rFonts w:ascii="Arial" w:hAnsi="Arial" w:cs="Arial"/>
        </w:rPr>
      </w:pPr>
      <w:r>
        <w:rPr>
          <w:rFonts w:ascii="Arial" w:hAnsi="Arial" w:cs="Arial"/>
        </w:rPr>
        <w:t>Rahmenvertrag mit der Gema</w:t>
      </w:r>
      <w:r w:rsidR="00656BC4">
        <w:rPr>
          <w:rFonts w:ascii="Arial" w:hAnsi="Arial" w:cs="Arial"/>
        </w:rPr>
        <w:t xml:space="preserve"> *</w:t>
      </w:r>
    </w:p>
    <w:p w14:paraId="2AE8D2C0" w14:textId="7D5FB913" w:rsidR="00A9383C" w:rsidRDefault="00A9383C" w:rsidP="00A9383C">
      <w:pPr>
        <w:pStyle w:val="Listenabsatz"/>
        <w:numPr>
          <w:ilvl w:val="0"/>
          <w:numId w:val="7"/>
        </w:numPr>
        <w:rPr>
          <w:rFonts w:ascii="Arial" w:hAnsi="Arial" w:cs="Arial"/>
        </w:rPr>
      </w:pPr>
      <w:r>
        <w:rPr>
          <w:rFonts w:ascii="Arial" w:hAnsi="Arial" w:cs="Arial"/>
        </w:rPr>
        <w:t>Rahmenvertrag mit der Verwaltungsberufsgenossenschaft</w:t>
      </w:r>
      <w:r w:rsidR="00656BC4">
        <w:rPr>
          <w:rFonts w:ascii="Arial" w:hAnsi="Arial" w:cs="Arial"/>
        </w:rPr>
        <w:t xml:space="preserve"> *</w:t>
      </w:r>
    </w:p>
    <w:p w14:paraId="04CE128C" w14:textId="0CDDD273" w:rsidR="00A9383C" w:rsidRDefault="00A9383C" w:rsidP="00A9383C">
      <w:pPr>
        <w:pStyle w:val="Listenabsatz"/>
        <w:numPr>
          <w:ilvl w:val="0"/>
          <w:numId w:val="7"/>
        </w:numPr>
        <w:rPr>
          <w:rFonts w:ascii="Arial" w:hAnsi="Arial" w:cs="Arial"/>
        </w:rPr>
      </w:pPr>
      <w:r>
        <w:rPr>
          <w:rFonts w:ascii="Arial" w:hAnsi="Arial" w:cs="Arial"/>
        </w:rPr>
        <w:t>Zuschüsse des Landes (über den LSV)</w:t>
      </w:r>
    </w:p>
    <w:p w14:paraId="715F72E5" w14:textId="392DF56E" w:rsidR="00A9383C" w:rsidRDefault="00A9383C" w:rsidP="00A9383C">
      <w:pPr>
        <w:pStyle w:val="Listenabsatz"/>
        <w:numPr>
          <w:ilvl w:val="0"/>
          <w:numId w:val="7"/>
        </w:numPr>
        <w:rPr>
          <w:rFonts w:ascii="Arial" w:hAnsi="Arial" w:cs="Arial"/>
        </w:rPr>
      </w:pPr>
      <w:r>
        <w:rPr>
          <w:rFonts w:ascii="Arial" w:hAnsi="Arial" w:cs="Arial"/>
        </w:rPr>
        <w:t>Zuschüsse der Kreise (über die jeweiligen KSV).</w:t>
      </w:r>
    </w:p>
    <w:p w14:paraId="6BC41B06" w14:textId="74A59B8F" w:rsidR="00A9383C" w:rsidRPr="00A9383C" w:rsidRDefault="00A9383C" w:rsidP="00A9383C">
      <w:pPr>
        <w:rPr>
          <w:rFonts w:ascii="Arial" w:hAnsi="Arial" w:cs="Arial"/>
        </w:rPr>
      </w:pPr>
    </w:p>
    <w:p w14:paraId="738DB31D" w14:textId="7A7D727C" w:rsidR="003D3AA5" w:rsidRDefault="22D23F19" w:rsidP="0028687B">
      <w:pPr>
        <w:ind w:left="567"/>
        <w:rPr>
          <w:rFonts w:ascii="Arial" w:hAnsi="Arial" w:cs="Arial"/>
        </w:rPr>
      </w:pPr>
      <w:r w:rsidRPr="22D23F19">
        <w:rPr>
          <w:rFonts w:ascii="Arial" w:hAnsi="Arial" w:cs="Arial"/>
        </w:rPr>
        <w:t>* Müssten sich die Vereine selbst um diese Themen kümmern kämen neben der zusätzlichen Arbeit deutliche höhere Beträge auf sie zu. (Grund: ARAG, Gema und Verwaltungsberufsgenossenschaft müssten nicht mit einem Partner, sondern mit rd. 2.800 Partner verhandeln.</w:t>
      </w:r>
    </w:p>
    <w:p w14:paraId="59AF71A7" w14:textId="77777777" w:rsidR="00223976" w:rsidRDefault="00223976" w:rsidP="00CB1B26">
      <w:pPr>
        <w:rPr>
          <w:rFonts w:ascii="Arial" w:hAnsi="Arial" w:cs="Arial"/>
        </w:rPr>
      </w:pPr>
    </w:p>
    <w:p w14:paraId="24AC084E" w14:textId="3D926B56" w:rsidR="00223976" w:rsidRDefault="003D3AA5" w:rsidP="00CB1B26">
      <w:pPr>
        <w:rPr>
          <w:rFonts w:ascii="Arial" w:hAnsi="Arial" w:cs="Arial"/>
        </w:rPr>
      </w:pPr>
      <w:r>
        <w:rPr>
          <w:rFonts w:ascii="Arial" w:hAnsi="Arial" w:cs="Arial"/>
        </w:rPr>
        <w:t>Trotzdem:</w:t>
      </w:r>
    </w:p>
    <w:p w14:paraId="089E03A3" w14:textId="371FD554" w:rsidR="003D3AA5" w:rsidRDefault="003D3AA5" w:rsidP="00CB1B26">
      <w:pPr>
        <w:rPr>
          <w:rFonts w:ascii="Arial" w:hAnsi="Arial" w:cs="Arial"/>
        </w:rPr>
      </w:pPr>
      <w:r>
        <w:rPr>
          <w:rFonts w:ascii="Arial" w:hAnsi="Arial" w:cs="Arial"/>
        </w:rPr>
        <w:t>Vereine können mit den Mitgliedsbeiträgen i.d.R. den Freizeit- und Breitensport finanzieren. Schon für die Teilnahme am regelmäßigen Wettkampfbetrieb ist mit den Beiträgen nicht finanzierbar</w:t>
      </w:r>
      <w:r w:rsidR="00FE37D0">
        <w:rPr>
          <w:rFonts w:ascii="Arial" w:hAnsi="Arial" w:cs="Arial"/>
        </w:rPr>
        <w:t xml:space="preserve"> und schon gar nicht Leistungs- und Spitzensport.</w:t>
      </w:r>
    </w:p>
    <w:p w14:paraId="00100692" w14:textId="77777777" w:rsidR="003D339A" w:rsidRDefault="003D339A" w:rsidP="00CB1B26">
      <w:pPr>
        <w:rPr>
          <w:rFonts w:ascii="Arial" w:hAnsi="Arial" w:cs="Arial"/>
        </w:rPr>
      </w:pPr>
    </w:p>
    <w:p w14:paraId="62B44FB3" w14:textId="26C8A931" w:rsidR="004A368A" w:rsidRPr="0031456D" w:rsidRDefault="004A368A" w:rsidP="0031456D">
      <w:pPr>
        <w:pBdr>
          <w:top w:val="single" w:sz="4" w:space="1" w:color="auto"/>
          <w:left w:val="single" w:sz="4" w:space="4" w:color="auto"/>
          <w:bottom w:val="single" w:sz="4" w:space="1" w:color="auto"/>
          <w:right w:val="single" w:sz="4" w:space="4" w:color="auto"/>
        </w:pBdr>
        <w:rPr>
          <w:rFonts w:ascii="Arial" w:hAnsi="Arial" w:cs="Arial"/>
          <w:b/>
          <w:bCs/>
        </w:rPr>
      </w:pPr>
      <w:r w:rsidRPr="0031456D">
        <w:rPr>
          <w:rFonts w:ascii="Arial" w:hAnsi="Arial" w:cs="Arial"/>
          <w:b/>
          <w:bCs/>
        </w:rPr>
        <w:t>Besonderheiten des Sportart Leichtathletik</w:t>
      </w:r>
    </w:p>
    <w:p w14:paraId="7104B225" w14:textId="77777777" w:rsidR="003D339A" w:rsidRDefault="003D339A" w:rsidP="00CD14B2">
      <w:pPr>
        <w:rPr>
          <w:rFonts w:ascii="Arial" w:hAnsi="Arial" w:cs="Arial"/>
        </w:rPr>
      </w:pPr>
    </w:p>
    <w:p w14:paraId="60E20322" w14:textId="01D8B0D6" w:rsidR="00CD14B2" w:rsidRPr="003D339A" w:rsidRDefault="00CD14B2" w:rsidP="00CD14B2">
      <w:pPr>
        <w:rPr>
          <w:rFonts w:ascii="Arial" w:hAnsi="Arial" w:cs="Arial"/>
        </w:rPr>
      </w:pPr>
      <w:r w:rsidRPr="003D339A">
        <w:rPr>
          <w:rFonts w:ascii="Arial" w:hAnsi="Arial" w:cs="Arial"/>
        </w:rPr>
        <w:t xml:space="preserve">Die </w:t>
      </w:r>
      <w:r w:rsidRPr="003D339A">
        <w:rPr>
          <w:rFonts w:ascii="Arial" w:hAnsi="Arial" w:cs="Arial"/>
          <w:b/>
          <w:bCs/>
        </w:rPr>
        <w:t>Leichtathletik</w:t>
      </w:r>
      <w:r w:rsidRPr="003D339A">
        <w:rPr>
          <w:rFonts w:ascii="Arial" w:hAnsi="Arial" w:cs="Arial"/>
        </w:rPr>
        <w:t xml:space="preserve"> ist mit kaum einer anderen Sportart vergleichbar. </w:t>
      </w:r>
    </w:p>
    <w:p w14:paraId="599F2822" w14:textId="77777777" w:rsidR="00CD14B2" w:rsidRPr="003D339A" w:rsidRDefault="00CD14B2" w:rsidP="00CD14B2">
      <w:pPr>
        <w:rPr>
          <w:rFonts w:ascii="Arial" w:hAnsi="Arial" w:cs="Arial"/>
        </w:rPr>
      </w:pPr>
    </w:p>
    <w:p w14:paraId="49D39910" w14:textId="77777777" w:rsidR="00CD14B2" w:rsidRPr="003D339A" w:rsidRDefault="00CD14B2" w:rsidP="00CD14B2">
      <w:pPr>
        <w:pStyle w:val="Listenabsatz"/>
        <w:numPr>
          <w:ilvl w:val="0"/>
          <w:numId w:val="1"/>
        </w:numPr>
        <w:spacing w:after="160" w:line="278" w:lineRule="auto"/>
        <w:rPr>
          <w:rFonts w:ascii="Arial" w:hAnsi="Arial" w:cs="Arial"/>
          <w:color w:val="000000" w:themeColor="text1"/>
        </w:rPr>
      </w:pPr>
      <w:r w:rsidRPr="003D339A">
        <w:rPr>
          <w:rFonts w:ascii="Arial" w:hAnsi="Arial" w:cs="Arial"/>
          <w:color w:val="000000" w:themeColor="text1"/>
        </w:rPr>
        <w:t xml:space="preserve">Die Leichtathletik ist das Herzstück der olympischen Spiele </w:t>
      </w:r>
    </w:p>
    <w:p w14:paraId="55A3C630" w14:textId="77777777" w:rsidR="00CD14B2" w:rsidRPr="003D339A" w:rsidRDefault="00CD14B2" w:rsidP="00CD14B2">
      <w:pPr>
        <w:pStyle w:val="Listenabsatz"/>
        <w:numPr>
          <w:ilvl w:val="0"/>
          <w:numId w:val="1"/>
        </w:numPr>
        <w:spacing w:after="160" w:line="278" w:lineRule="auto"/>
        <w:rPr>
          <w:rFonts w:ascii="Arial" w:hAnsi="Arial" w:cs="Arial"/>
          <w:color w:val="000000" w:themeColor="text1"/>
        </w:rPr>
      </w:pPr>
      <w:r w:rsidRPr="003D339A">
        <w:rPr>
          <w:rFonts w:ascii="Arial" w:hAnsi="Arial" w:cs="Arial"/>
          <w:color w:val="000000" w:themeColor="text1"/>
        </w:rPr>
        <w:t>Die Leichtathletik ist Grundsportart, ohne Laufen - Springen - Werfen sind die meisten anderen Sportarten nicht möglich</w:t>
      </w:r>
    </w:p>
    <w:p w14:paraId="06F7154E" w14:textId="77777777" w:rsidR="00CD14B2" w:rsidRPr="003D339A" w:rsidRDefault="00CD14B2" w:rsidP="00CD14B2">
      <w:pPr>
        <w:pStyle w:val="Listenabsatz"/>
        <w:numPr>
          <w:ilvl w:val="0"/>
          <w:numId w:val="1"/>
        </w:numPr>
        <w:spacing w:after="160" w:line="278" w:lineRule="auto"/>
        <w:rPr>
          <w:rFonts w:ascii="Arial" w:hAnsi="Arial" w:cs="Arial"/>
          <w:color w:val="000000" w:themeColor="text1"/>
        </w:rPr>
      </w:pPr>
      <w:r w:rsidRPr="003D339A">
        <w:rPr>
          <w:rFonts w:ascii="Arial" w:hAnsi="Arial" w:cs="Arial"/>
          <w:color w:val="000000" w:themeColor="text1"/>
        </w:rPr>
        <w:t>Die Leichtathletik ist Ausdruck natürlicher menschlicher Bewegungsabläufe / elementare Bewegungsform -</w:t>
      </w:r>
    </w:p>
    <w:p w14:paraId="4FF8FA19" w14:textId="77777777" w:rsidR="00CD14B2" w:rsidRPr="003D339A" w:rsidRDefault="00CD14B2" w:rsidP="00CD14B2">
      <w:pPr>
        <w:pStyle w:val="Listenabsatz"/>
        <w:numPr>
          <w:ilvl w:val="0"/>
          <w:numId w:val="1"/>
        </w:numPr>
        <w:spacing w:after="160" w:line="278" w:lineRule="auto"/>
        <w:rPr>
          <w:rFonts w:ascii="Arial" w:hAnsi="Arial" w:cs="Arial"/>
          <w:color w:val="000000" w:themeColor="text1"/>
        </w:rPr>
      </w:pPr>
      <w:r w:rsidRPr="003D339A">
        <w:rPr>
          <w:rFonts w:ascii="Arial" w:hAnsi="Arial" w:cs="Arial"/>
          <w:color w:val="000000" w:themeColor="text1"/>
        </w:rPr>
        <w:t>Die Leichtathletik ist für jede Person geeignet, ein Leben lang und überall machbar</w:t>
      </w:r>
    </w:p>
    <w:p w14:paraId="3751FDD9" w14:textId="55D93D78" w:rsidR="0031456D" w:rsidRPr="003D339A" w:rsidRDefault="0031456D" w:rsidP="00836DBB">
      <w:pPr>
        <w:pStyle w:val="Listenabsatz"/>
        <w:numPr>
          <w:ilvl w:val="0"/>
          <w:numId w:val="1"/>
        </w:numPr>
        <w:rPr>
          <w:rFonts w:ascii="Arial" w:hAnsi="Arial" w:cs="Arial"/>
          <w:color w:val="000000" w:themeColor="text1"/>
        </w:rPr>
      </w:pPr>
      <w:r w:rsidRPr="003D339A">
        <w:rPr>
          <w:rFonts w:ascii="Arial" w:hAnsi="Arial" w:cs="Arial"/>
          <w:color w:val="000000" w:themeColor="text1"/>
        </w:rPr>
        <w:t xml:space="preserve">Die Leichtathletik ist nicht </w:t>
      </w:r>
      <w:r w:rsidR="003D3AA5" w:rsidRPr="003D339A">
        <w:rPr>
          <w:rFonts w:ascii="Arial" w:hAnsi="Arial" w:cs="Arial"/>
          <w:color w:val="000000" w:themeColor="text1"/>
        </w:rPr>
        <w:t xml:space="preserve">nur </w:t>
      </w:r>
      <w:r w:rsidRPr="003D339A">
        <w:rPr>
          <w:rFonts w:ascii="Arial" w:hAnsi="Arial" w:cs="Arial"/>
          <w:color w:val="000000" w:themeColor="text1"/>
        </w:rPr>
        <w:t>eine Sportart</w:t>
      </w:r>
    </w:p>
    <w:p w14:paraId="58034854" w14:textId="763DE6FC" w:rsidR="00836DBB" w:rsidRPr="003D339A" w:rsidRDefault="00836DBB" w:rsidP="00836DBB">
      <w:pPr>
        <w:ind w:left="709"/>
        <w:rPr>
          <w:rFonts w:ascii="Arial" w:hAnsi="Arial" w:cs="Arial"/>
        </w:rPr>
      </w:pPr>
      <w:r w:rsidRPr="003D339A">
        <w:rPr>
          <w:rFonts w:ascii="Arial" w:hAnsi="Arial" w:cs="Arial"/>
        </w:rPr>
        <w:t>Sie teilt sich auf in</w:t>
      </w:r>
    </w:p>
    <w:p w14:paraId="6F5B7FF7" w14:textId="208FBE32" w:rsidR="00836DBB" w:rsidRPr="003D339A" w:rsidRDefault="00836DBB" w:rsidP="00836DBB">
      <w:pPr>
        <w:pStyle w:val="Listenabsatz"/>
        <w:numPr>
          <w:ilvl w:val="0"/>
          <w:numId w:val="5"/>
        </w:numPr>
        <w:rPr>
          <w:rFonts w:ascii="Arial" w:hAnsi="Arial" w:cs="Arial"/>
        </w:rPr>
      </w:pPr>
      <w:r w:rsidRPr="003D339A">
        <w:rPr>
          <w:rFonts w:ascii="Arial" w:hAnsi="Arial" w:cs="Arial"/>
          <w:b/>
          <w:bCs/>
        </w:rPr>
        <w:t>5 Disziplingruppen</w:t>
      </w:r>
      <w:r w:rsidRPr="003D339A">
        <w:rPr>
          <w:rFonts w:ascii="Arial" w:hAnsi="Arial" w:cs="Arial"/>
        </w:rPr>
        <w:t xml:space="preserve"> (Sprint, Lauf, Sprung, Wurf und Mehrkampf)</w:t>
      </w:r>
    </w:p>
    <w:p w14:paraId="40D960FE" w14:textId="64C2714D" w:rsidR="00836DBB" w:rsidRPr="003D339A" w:rsidRDefault="00836DBB" w:rsidP="00836DBB">
      <w:pPr>
        <w:pStyle w:val="Listenabsatz"/>
        <w:numPr>
          <w:ilvl w:val="0"/>
          <w:numId w:val="5"/>
        </w:numPr>
        <w:rPr>
          <w:rFonts w:ascii="Arial" w:hAnsi="Arial" w:cs="Arial"/>
        </w:rPr>
      </w:pPr>
      <w:r w:rsidRPr="003D339A">
        <w:rPr>
          <w:rFonts w:ascii="Arial" w:hAnsi="Arial" w:cs="Arial"/>
          <w:b/>
          <w:bCs/>
        </w:rPr>
        <w:t>mit 24 Disziplinen</w:t>
      </w:r>
      <w:r w:rsidRPr="003D339A">
        <w:rPr>
          <w:rFonts w:ascii="Arial" w:hAnsi="Arial" w:cs="Arial"/>
        </w:rPr>
        <w:t xml:space="preserve"> jeweils bei Frauen und Männern– und diese sind alle Olympisch</w:t>
      </w:r>
    </w:p>
    <w:p w14:paraId="0D1EF2BA" w14:textId="25E2696C" w:rsidR="00836DBB" w:rsidRPr="003D339A" w:rsidRDefault="00836DBB" w:rsidP="00836DBB">
      <w:pPr>
        <w:pStyle w:val="Listenabsatz"/>
        <w:numPr>
          <w:ilvl w:val="0"/>
          <w:numId w:val="5"/>
        </w:numPr>
        <w:rPr>
          <w:rFonts w:ascii="Arial" w:hAnsi="Arial" w:cs="Arial"/>
          <w:color w:val="000000" w:themeColor="text1"/>
        </w:rPr>
      </w:pPr>
      <w:r w:rsidRPr="003D339A">
        <w:rPr>
          <w:rFonts w:ascii="Arial" w:hAnsi="Arial" w:cs="Arial"/>
        </w:rPr>
        <w:t>mehr als 140 Medaillenchancen gibt es für die Leichtathletik</w:t>
      </w:r>
      <w:r w:rsidR="003D3AA5" w:rsidRPr="003D339A">
        <w:rPr>
          <w:rFonts w:ascii="Arial" w:hAnsi="Arial" w:cs="Arial"/>
        </w:rPr>
        <w:t xml:space="preserve"> </w:t>
      </w:r>
      <w:r w:rsidR="003D3AA5" w:rsidRPr="003D339A">
        <w:rPr>
          <w:rFonts w:ascii="Arial" w:hAnsi="Arial" w:cs="Arial"/>
        </w:rPr>
        <w:br/>
        <w:t>(Vergleich: Handball und Fußball jeweils 2 Medaillenchancen)</w:t>
      </w:r>
    </w:p>
    <w:p w14:paraId="4F93DF97" w14:textId="77777777" w:rsidR="00A84C47" w:rsidRPr="003D339A" w:rsidRDefault="00A84C47" w:rsidP="00A84C47">
      <w:pPr>
        <w:spacing w:line="278" w:lineRule="auto"/>
        <w:contextualSpacing/>
        <w:rPr>
          <w:rFonts w:ascii="Arial" w:hAnsi="Arial" w:cs="Arial"/>
          <w:color w:val="000000" w:themeColor="text1"/>
        </w:rPr>
      </w:pPr>
    </w:p>
    <w:p w14:paraId="4D964FDC" w14:textId="7A9E4EBF" w:rsidR="006004FD" w:rsidRPr="003D339A" w:rsidRDefault="00B2688C" w:rsidP="00A84C47">
      <w:pPr>
        <w:spacing w:line="278" w:lineRule="auto"/>
        <w:contextualSpacing/>
        <w:rPr>
          <w:rFonts w:ascii="Arial" w:eastAsia="Times New Roman" w:hAnsi="Arial" w:cs="Arial"/>
          <w:b/>
          <w:bCs/>
          <w:color w:val="000000"/>
          <w:kern w:val="0"/>
          <w:lang w:eastAsia="de-DE"/>
          <w14:ligatures w14:val="none"/>
        </w:rPr>
      </w:pPr>
      <w:hyperlink r:id="rId13" w:history="1">
        <w:r w:rsidRPr="004D2432">
          <w:rPr>
            <w:rStyle w:val="Hyperlink"/>
            <w:rFonts w:ascii="Arial" w:hAnsi="Arial" w:cs="Arial"/>
          </w:rPr>
          <w:t xml:space="preserve">Dafür steht der </w:t>
        </w:r>
        <w:r w:rsidRPr="004D2432">
          <w:rPr>
            <w:rStyle w:val="Hyperlink"/>
            <w:rFonts w:ascii="Arial" w:hAnsi="Arial" w:cs="Arial"/>
            <w:b/>
            <w:bCs/>
          </w:rPr>
          <w:t>SHLV</w:t>
        </w:r>
        <w:r w:rsidRPr="004D2432">
          <w:rPr>
            <w:rStyle w:val="Hyperlink"/>
            <w:rFonts w:ascii="Arial" w:hAnsi="Arial" w:cs="Arial"/>
          </w:rPr>
          <w:t>:</w:t>
        </w:r>
        <w:r w:rsidR="006004FD" w:rsidRPr="004D2432">
          <w:rPr>
            <w:rStyle w:val="Hyperlink"/>
            <w:rFonts w:ascii="Arial" w:hAnsi="Arial" w:cs="Arial"/>
          </w:rPr>
          <w:t xml:space="preserve"> </w:t>
        </w:r>
        <w:r w:rsidR="006004FD" w:rsidRPr="004D2432">
          <w:rPr>
            <w:rStyle w:val="Hyperlink"/>
            <w:rFonts w:ascii="Arial" w:eastAsia="Times New Roman" w:hAnsi="Arial" w:cs="Arial"/>
            <w:b/>
            <w:bCs/>
            <w:kern w:val="0"/>
            <w:lang w:eastAsia="de-DE"/>
            <w14:ligatures w14:val="none"/>
          </w:rPr>
          <w:t>Wir sind</w:t>
        </w:r>
      </w:hyperlink>
      <w:r w:rsidR="006004FD" w:rsidRPr="003D339A">
        <w:rPr>
          <w:rFonts w:ascii="Arial" w:eastAsia="Times New Roman" w:hAnsi="Arial" w:cs="Arial"/>
          <w:color w:val="000000"/>
          <w:kern w:val="0"/>
          <w:lang w:eastAsia="de-DE"/>
          <w14:ligatures w14:val="none"/>
        </w:rPr>
        <w:br/>
        <w:t xml:space="preserve">ein </w:t>
      </w:r>
      <w:r w:rsidR="006004FD" w:rsidRPr="003D339A">
        <w:rPr>
          <w:rFonts w:ascii="Arial" w:eastAsia="Times New Roman" w:hAnsi="Arial" w:cs="Arial"/>
          <w:b/>
          <w:bCs/>
          <w:color w:val="000000"/>
          <w:kern w:val="0"/>
          <w:lang w:eastAsia="de-DE"/>
          <w14:ligatures w14:val="none"/>
        </w:rPr>
        <w:t>Jugendverband</w:t>
      </w:r>
      <w:r w:rsidR="006004FD" w:rsidRPr="003D339A">
        <w:rPr>
          <w:rFonts w:ascii="Arial" w:eastAsia="Times New Roman" w:hAnsi="Arial" w:cs="Arial"/>
          <w:color w:val="000000"/>
          <w:kern w:val="0"/>
          <w:lang w:eastAsia="de-DE"/>
          <w14:ligatures w14:val="none"/>
        </w:rPr>
        <w:t>,</w:t>
      </w:r>
      <w:r w:rsidR="000B640A" w:rsidRPr="003D339A">
        <w:rPr>
          <w:rFonts w:ascii="Arial" w:eastAsia="Times New Roman" w:hAnsi="Arial" w:cs="Arial"/>
          <w:color w:val="000000"/>
          <w:kern w:val="0"/>
          <w:lang w:eastAsia="de-DE"/>
          <w14:ligatures w14:val="none"/>
        </w:rPr>
        <w:t xml:space="preserve"> e</w:t>
      </w:r>
      <w:r w:rsidR="006004FD" w:rsidRPr="003D339A">
        <w:rPr>
          <w:rFonts w:ascii="Arial" w:eastAsia="Times New Roman" w:hAnsi="Arial" w:cs="Arial"/>
          <w:color w:val="000000"/>
          <w:kern w:val="0"/>
          <w:lang w:eastAsia="de-DE"/>
          <w14:ligatures w14:val="none"/>
        </w:rPr>
        <w:t xml:space="preserve">in </w:t>
      </w:r>
      <w:r w:rsidR="006004FD" w:rsidRPr="003D339A">
        <w:rPr>
          <w:rFonts w:ascii="Arial" w:eastAsia="Times New Roman" w:hAnsi="Arial" w:cs="Arial"/>
          <w:b/>
          <w:bCs/>
          <w:color w:val="000000"/>
          <w:kern w:val="0"/>
          <w:lang w:eastAsia="de-DE"/>
          <w14:ligatures w14:val="none"/>
        </w:rPr>
        <w:t>Seniorenverband</w:t>
      </w:r>
      <w:r w:rsidR="006004FD" w:rsidRPr="003D339A">
        <w:rPr>
          <w:rFonts w:ascii="Arial" w:eastAsia="Times New Roman" w:hAnsi="Arial" w:cs="Arial"/>
          <w:color w:val="000000"/>
          <w:kern w:val="0"/>
          <w:lang w:eastAsia="de-DE"/>
          <w14:ligatures w14:val="none"/>
        </w:rPr>
        <w:t>,</w:t>
      </w:r>
      <w:r w:rsidR="000B640A" w:rsidRPr="003D339A">
        <w:rPr>
          <w:rFonts w:ascii="Arial" w:eastAsia="Times New Roman" w:hAnsi="Arial" w:cs="Arial"/>
          <w:color w:val="000000"/>
          <w:kern w:val="0"/>
          <w:lang w:eastAsia="de-DE"/>
          <w14:ligatures w14:val="none"/>
        </w:rPr>
        <w:t xml:space="preserve"> </w:t>
      </w:r>
      <w:r w:rsidR="006004FD" w:rsidRPr="003D339A">
        <w:rPr>
          <w:rFonts w:ascii="Arial" w:eastAsia="Times New Roman" w:hAnsi="Arial" w:cs="Arial"/>
          <w:color w:val="000000"/>
          <w:kern w:val="0"/>
          <w:lang w:eastAsia="de-DE"/>
          <w14:ligatures w14:val="none"/>
        </w:rPr>
        <w:t xml:space="preserve">ein </w:t>
      </w:r>
      <w:r w:rsidR="006004FD" w:rsidRPr="003D339A">
        <w:rPr>
          <w:rFonts w:ascii="Arial" w:eastAsia="Times New Roman" w:hAnsi="Arial" w:cs="Arial"/>
          <w:b/>
          <w:bCs/>
          <w:color w:val="000000"/>
          <w:kern w:val="0"/>
          <w:lang w:eastAsia="de-DE"/>
          <w14:ligatures w14:val="none"/>
        </w:rPr>
        <w:t>Breitensportverband,</w:t>
      </w:r>
    </w:p>
    <w:p w14:paraId="12E8F922" w14:textId="2868F38F" w:rsidR="006004FD" w:rsidRPr="003D339A" w:rsidRDefault="000B640A" w:rsidP="000B640A">
      <w:pPr>
        <w:spacing w:line="278" w:lineRule="auto"/>
        <w:contextualSpacing/>
        <w:rPr>
          <w:rFonts w:ascii="Arial" w:eastAsia="Times New Roman" w:hAnsi="Arial" w:cs="Arial"/>
          <w:b/>
          <w:bCs/>
          <w:color w:val="000000"/>
          <w:kern w:val="0"/>
          <w:lang w:eastAsia="de-DE"/>
          <w14:ligatures w14:val="none"/>
        </w:rPr>
      </w:pPr>
      <w:r w:rsidRPr="003D339A">
        <w:rPr>
          <w:rFonts w:ascii="Arial" w:eastAsia="Times New Roman" w:hAnsi="Arial" w:cs="Arial"/>
          <w:color w:val="000000"/>
          <w:kern w:val="0"/>
          <w:lang w:eastAsia="de-DE"/>
          <w14:ligatures w14:val="none"/>
        </w:rPr>
        <w:t>e</w:t>
      </w:r>
      <w:r w:rsidR="006004FD" w:rsidRPr="003D339A">
        <w:rPr>
          <w:rFonts w:ascii="Arial" w:eastAsia="Times New Roman" w:hAnsi="Arial" w:cs="Arial"/>
          <w:color w:val="000000"/>
          <w:kern w:val="0"/>
          <w:lang w:eastAsia="de-DE"/>
          <w14:ligatures w14:val="none"/>
        </w:rPr>
        <w:t>in</w:t>
      </w:r>
      <w:r w:rsidR="006004FD" w:rsidRPr="003D339A">
        <w:rPr>
          <w:rFonts w:ascii="Arial" w:eastAsia="Times New Roman" w:hAnsi="Arial" w:cs="Arial"/>
          <w:b/>
          <w:bCs/>
          <w:color w:val="000000"/>
          <w:kern w:val="0"/>
          <w:lang w:eastAsia="de-DE"/>
          <w14:ligatures w14:val="none"/>
        </w:rPr>
        <w:t xml:space="preserve"> Bildungsverband</w:t>
      </w:r>
      <w:r w:rsidR="006004FD" w:rsidRPr="003D339A">
        <w:rPr>
          <w:rFonts w:ascii="Arial" w:eastAsia="Times New Roman" w:hAnsi="Arial" w:cs="Arial"/>
          <w:color w:val="000000"/>
          <w:kern w:val="0"/>
          <w:lang w:eastAsia="de-DE"/>
          <w14:ligatures w14:val="none"/>
        </w:rPr>
        <w:t>,</w:t>
      </w:r>
      <w:r w:rsidRPr="003D339A">
        <w:rPr>
          <w:rFonts w:ascii="Arial" w:eastAsia="Times New Roman" w:hAnsi="Arial" w:cs="Arial"/>
          <w:color w:val="000000"/>
          <w:kern w:val="0"/>
          <w:lang w:eastAsia="de-DE"/>
          <w14:ligatures w14:val="none"/>
        </w:rPr>
        <w:t xml:space="preserve"> e</w:t>
      </w:r>
      <w:r w:rsidR="006004FD" w:rsidRPr="003D339A">
        <w:rPr>
          <w:rFonts w:ascii="Arial" w:eastAsia="Times New Roman" w:hAnsi="Arial" w:cs="Arial"/>
          <w:color w:val="000000"/>
          <w:kern w:val="0"/>
          <w:lang w:eastAsia="de-DE"/>
          <w14:ligatures w14:val="none"/>
        </w:rPr>
        <w:t xml:space="preserve">in </w:t>
      </w:r>
      <w:r w:rsidR="006004FD" w:rsidRPr="003D339A">
        <w:rPr>
          <w:rFonts w:ascii="Arial" w:eastAsia="Times New Roman" w:hAnsi="Arial" w:cs="Arial"/>
          <w:b/>
          <w:bCs/>
          <w:color w:val="000000"/>
          <w:kern w:val="0"/>
          <w:lang w:eastAsia="de-DE"/>
          <w14:ligatures w14:val="none"/>
        </w:rPr>
        <w:t>Leistungssportverband</w:t>
      </w:r>
      <w:r w:rsidRPr="003D339A">
        <w:rPr>
          <w:rFonts w:ascii="Arial" w:eastAsia="Times New Roman" w:hAnsi="Arial" w:cs="Arial"/>
          <w:color w:val="000000"/>
          <w:kern w:val="0"/>
          <w:lang w:eastAsia="de-DE"/>
          <w14:ligatures w14:val="none"/>
        </w:rPr>
        <w:t xml:space="preserve">, </w:t>
      </w:r>
      <w:r w:rsidR="006004FD" w:rsidRPr="003D339A">
        <w:rPr>
          <w:rFonts w:ascii="Arial" w:eastAsia="Times New Roman" w:hAnsi="Arial" w:cs="Arial"/>
          <w:color w:val="000000"/>
          <w:kern w:val="0"/>
          <w:lang w:eastAsia="de-DE"/>
          <w14:ligatures w14:val="none"/>
        </w:rPr>
        <w:t xml:space="preserve">ein </w:t>
      </w:r>
      <w:r w:rsidR="006004FD" w:rsidRPr="003D339A">
        <w:rPr>
          <w:rFonts w:ascii="Arial" w:eastAsia="Times New Roman" w:hAnsi="Arial" w:cs="Arial"/>
          <w:b/>
          <w:bCs/>
          <w:color w:val="000000"/>
          <w:kern w:val="0"/>
          <w:lang w:eastAsia="de-DE"/>
          <w14:ligatures w14:val="none"/>
        </w:rPr>
        <w:t>Lobbyverband,</w:t>
      </w:r>
      <w:r w:rsidR="006004FD" w:rsidRPr="003D339A">
        <w:rPr>
          <w:rFonts w:ascii="Arial" w:eastAsia="Times New Roman" w:hAnsi="Arial" w:cs="Arial"/>
          <w:color w:val="000000"/>
          <w:kern w:val="0"/>
          <w:lang w:eastAsia="de-DE"/>
          <w14:ligatures w14:val="none"/>
        </w:rPr>
        <w:br/>
        <w:t>ein</w:t>
      </w:r>
      <w:r w:rsidR="006004FD" w:rsidRPr="003D339A">
        <w:rPr>
          <w:rFonts w:ascii="Arial" w:eastAsia="Times New Roman" w:hAnsi="Arial" w:cs="Arial"/>
          <w:b/>
          <w:bCs/>
          <w:color w:val="000000"/>
          <w:kern w:val="0"/>
          <w:lang w:eastAsia="de-DE"/>
          <w14:ligatures w14:val="none"/>
        </w:rPr>
        <w:t xml:space="preserve"> Veranstaltungsverband</w:t>
      </w:r>
    </w:p>
    <w:p w14:paraId="7E8C8D4F" w14:textId="77777777" w:rsidR="00AD20CD" w:rsidRPr="003D339A" w:rsidRDefault="00AD20CD" w:rsidP="000B640A">
      <w:pPr>
        <w:spacing w:line="278" w:lineRule="auto"/>
        <w:contextualSpacing/>
        <w:rPr>
          <w:rFonts w:ascii="Arial" w:eastAsia="Times New Roman" w:hAnsi="Arial" w:cs="Arial"/>
          <w:b/>
          <w:bCs/>
          <w:color w:val="000000"/>
          <w:kern w:val="0"/>
          <w:lang w:eastAsia="de-DE"/>
          <w14:ligatures w14:val="none"/>
        </w:rPr>
      </w:pPr>
    </w:p>
    <w:p w14:paraId="736A8552" w14:textId="261AB2AE" w:rsidR="00AD20CD" w:rsidRPr="003D339A" w:rsidRDefault="00AD20CD" w:rsidP="000B640A">
      <w:pPr>
        <w:spacing w:line="278" w:lineRule="auto"/>
        <w:contextualSpacing/>
        <w:rPr>
          <w:rFonts w:ascii="Arial" w:eastAsia="Times New Roman" w:hAnsi="Arial" w:cs="Arial"/>
          <w:color w:val="000000"/>
          <w:kern w:val="0"/>
          <w:lang w:eastAsia="de-DE"/>
          <w14:ligatures w14:val="none"/>
        </w:rPr>
      </w:pPr>
      <w:r w:rsidRPr="003D339A">
        <w:rPr>
          <w:rFonts w:ascii="Arial" w:eastAsia="Times New Roman" w:hAnsi="Arial" w:cs="Arial"/>
          <w:color w:val="000000"/>
          <w:kern w:val="0"/>
          <w:lang w:eastAsia="de-DE"/>
          <w14:ligatures w14:val="none"/>
        </w:rPr>
        <w:t>Der SHLV ist</w:t>
      </w:r>
      <w:r w:rsidR="003C193D" w:rsidRPr="003D339A">
        <w:rPr>
          <w:rFonts w:ascii="Arial" w:eastAsia="Times New Roman" w:hAnsi="Arial" w:cs="Arial"/>
          <w:color w:val="000000"/>
          <w:kern w:val="0"/>
          <w:lang w:eastAsia="de-DE"/>
          <w14:ligatures w14:val="none"/>
        </w:rPr>
        <w:t xml:space="preserve"> der</w:t>
      </w:r>
      <w:r w:rsidRPr="003D339A">
        <w:rPr>
          <w:rFonts w:ascii="Arial" w:eastAsia="Times New Roman" w:hAnsi="Arial" w:cs="Arial"/>
          <w:color w:val="000000"/>
          <w:kern w:val="0"/>
          <w:lang w:eastAsia="de-DE"/>
          <w14:ligatures w14:val="none"/>
        </w:rPr>
        <w:t xml:space="preserve"> einzige </w:t>
      </w:r>
      <w:r w:rsidR="003C193D" w:rsidRPr="003D339A">
        <w:rPr>
          <w:rFonts w:ascii="Arial" w:eastAsia="Times New Roman" w:hAnsi="Arial" w:cs="Arial"/>
          <w:color w:val="000000"/>
          <w:kern w:val="0"/>
          <w:lang w:eastAsia="de-DE"/>
          <w14:ligatures w14:val="none"/>
        </w:rPr>
        <w:t xml:space="preserve">Leichtathletikverband eines </w:t>
      </w:r>
      <w:r w:rsidRPr="003D339A">
        <w:rPr>
          <w:rFonts w:ascii="Arial" w:eastAsia="Times New Roman" w:hAnsi="Arial" w:cs="Arial"/>
          <w:color w:val="000000"/>
          <w:kern w:val="0"/>
          <w:lang w:eastAsia="de-DE"/>
          <w14:ligatures w14:val="none"/>
        </w:rPr>
        <w:t>Flächenbundesland</w:t>
      </w:r>
      <w:r w:rsidR="003C193D" w:rsidRPr="003D339A">
        <w:rPr>
          <w:rFonts w:ascii="Arial" w:eastAsia="Times New Roman" w:hAnsi="Arial" w:cs="Arial"/>
          <w:color w:val="000000"/>
          <w:kern w:val="0"/>
          <w:lang w:eastAsia="de-DE"/>
          <w14:ligatures w14:val="none"/>
        </w:rPr>
        <w:t>es, de</w:t>
      </w:r>
      <w:r w:rsidR="00F63217" w:rsidRPr="003D339A">
        <w:rPr>
          <w:rFonts w:ascii="Arial" w:eastAsia="Times New Roman" w:hAnsi="Arial" w:cs="Arial"/>
          <w:color w:val="000000"/>
          <w:kern w:val="0"/>
          <w:lang w:eastAsia="de-DE"/>
          <w14:ligatures w14:val="none"/>
        </w:rPr>
        <w:t>m</w:t>
      </w:r>
      <w:r w:rsidR="003C193D" w:rsidRPr="003D339A">
        <w:rPr>
          <w:rFonts w:ascii="Arial" w:eastAsia="Times New Roman" w:hAnsi="Arial" w:cs="Arial"/>
          <w:color w:val="000000"/>
          <w:kern w:val="0"/>
          <w:lang w:eastAsia="de-DE"/>
          <w14:ligatures w14:val="none"/>
        </w:rPr>
        <w:t xml:space="preserve"> </w:t>
      </w:r>
      <w:r w:rsidR="003C193D" w:rsidRPr="003D339A">
        <w:rPr>
          <w:rFonts w:ascii="Arial" w:eastAsia="Times New Roman" w:hAnsi="Arial" w:cs="Arial"/>
          <w:b/>
          <w:bCs/>
          <w:color w:val="000000"/>
          <w:kern w:val="0"/>
          <w:lang w:eastAsia="de-DE"/>
          <w14:ligatures w14:val="none"/>
        </w:rPr>
        <w:t>keine</w:t>
      </w:r>
      <w:r w:rsidR="003C193D" w:rsidRPr="003D339A">
        <w:rPr>
          <w:rFonts w:ascii="Arial" w:eastAsia="Times New Roman" w:hAnsi="Arial" w:cs="Arial"/>
          <w:color w:val="000000"/>
          <w:kern w:val="0"/>
          <w:lang w:eastAsia="de-DE"/>
          <w14:ligatures w14:val="none"/>
        </w:rPr>
        <w:t xml:space="preserve"> wettkampf</w:t>
      </w:r>
      <w:r w:rsidR="00F63217" w:rsidRPr="003D339A">
        <w:rPr>
          <w:rFonts w:ascii="Arial" w:eastAsia="Times New Roman" w:hAnsi="Arial" w:cs="Arial"/>
          <w:color w:val="000000"/>
          <w:kern w:val="0"/>
          <w:lang w:eastAsia="de-DE"/>
          <w14:ligatures w14:val="none"/>
        </w:rPr>
        <w:t>g</w:t>
      </w:r>
      <w:r w:rsidR="003C193D" w:rsidRPr="003D339A">
        <w:rPr>
          <w:rFonts w:ascii="Arial" w:eastAsia="Times New Roman" w:hAnsi="Arial" w:cs="Arial"/>
          <w:color w:val="000000"/>
          <w:kern w:val="0"/>
          <w:lang w:eastAsia="de-DE"/>
          <w14:ligatures w14:val="none"/>
        </w:rPr>
        <w:t xml:space="preserve">erechte </w:t>
      </w:r>
      <w:r w:rsidR="00F63217" w:rsidRPr="003D339A">
        <w:rPr>
          <w:rFonts w:ascii="Arial" w:eastAsia="Times New Roman" w:hAnsi="Arial" w:cs="Arial"/>
          <w:b/>
          <w:bCs/>
          <w:color w:val="000000"/>
          <w:kern w:val="0"/>
          <w:lang w:eastAsia="de-DE"/>
          <w14:ligatures w14:val="none"/>
        </w:rPr>
        <w:t>Leichtathletikhalle</w:t>
      </w:r>
      <w:r w:rsidR="00F63217" w:rsidRPr="003D339A">
        <w:rPr>
          <w:rFonts w:ascii="Arial" w:eastAsia="Times New Roman" w:hAnsi="Arial" w:cs="Arial"/>
          <w:color w:val="000000"/>
          <w:kern w:val="0"/>
          <w:lang w:eastAsia="de-DE"/>
          <w14:ligatures w14:val="none"/>
        </w:rPr>
        <w:t xml:space="preserve"> zur Verfügung steht. Eine Kooperation mit Hamburg ist deshalb erforderlich. </w:t>
      </w:r>
    </w:p>
    <w:p w14:paraId="7831AD29" w14:textId="77777777" w:rsidR="00972014" w:rsidRPr="003D339A" w:rsidRDefault="00972014" w:rsidP="000B640A">
      <w:pPr>
        <w:spacing w:line="278" w:lineRule="auto"/>
        <w:contextualSpacing/>
        <w:rPr>
          <w:rFonts w:ascii="Arial" w:eastAsia="Times New Roman" w:hAnsi="Arial" w:cs="Arial"/>
          <w:color w:val="000000"/>
          <w:kern w:val="0"/>
          <w:lang w:eastAsia="de-DE"/>
          <w14:ligatures w14:val="none"/>
        </w:rPr>
      </w:pPr>
    </w:p>
    <w:p w14:paraId="659649C3" w14:textId="518878D9" w:rsidR="00972014" w:rsidRPr="003D339A" w:rsidRDefault="00972014" w:rsidP="000B640A">
      <w:pPr>
        <w:spacing w:line="278" w:lineRule="auto"/>
        <w:contextualSpacing/>
        <w:rPr>
          <w:rFonts w:ascii="Arial" w:hAnsi="Arial" w:cs="Arial"/>
          <w:b/>
          <w:bCs/>
        </w:rPr>
      </w:pPr>
      <w:r w:rsidRPr="004713E2">
        <w:rPr>
          <w:rFonts w:ascii="Arial" w:hAnsi="Arial" w:cs="Arial"/>
        </w:rPr>
        <w:t>Der</w:t>
      </w:r>
      <w:r w:rsidRPr="003D339A">
        <w:rPr>
          <w:rFonts w:ascii="Arial" w:hAnsi="Arial" w:cs="Arial"/>
          <w:b/>
          <w:bCs/>
        </w:rPr>
        <w:t xml:space="preserve"> SHLV </w:t>
      </w:r>
      <w:r w:rsidRPr="003C750C">
        <w:rPr>
          <w:rFonts w:ascii="Arial" w:hAnsi="Arial" w:cs="Arial"/>
        </w:rPr>
        <w:t xml:space="preserve">hat zur Umsetzung der Handlungsempfehlungen </w:t>
      </w:r>
      <w:r w:rsidR="00B14EAB" w:rsidRPr="003C750C">
        <w:rPr>
          <w:rFonts w:ascii="Arial" w:hAnsi="Arial" w:cs="Arial"/>
        </w:rPr>
        <w:t xml:space="preserve">des Sportentwicklungsplans </w:t>
      </w:r>
      <w:r w:rsidRPr="003C750C">
        <w:rPr>
          <w:rFonts w:ascii="Arial" w:hAnsi="Arial" w:cs="Arial"/>
        </w:rPr>
        <w:t>einen</w:t>
      </w:r>
      <w:r w:rsidRPr="003D339A">
        <w:rPr>
          <w:rFonts w:ascii="Arial" w:hAnsi="Arial" w:cs="Arial"/>
          <w:b/>
          <w:bCs/>
        </w:rPr>
        <w:t xml:space="preserve"> Mehrbedarf von rd. 1,4 Mio. € / Jahr</w:t>
      </w:r>
    </w:p>
    <w:p w14:paraId="02977897" w14:textId="1A9DE8E3" w:rsidR="00B2688C" w:rsidRPr="003D339A" w:rsidRDefault="00B2688C" w:rsidP="00A84C47">
      <w:pPr>
        <w:spacing w:line="278" w:lineRule="auto"/>
        <w:contextualSpacing/>
        <w:rPr>
          <w:rFonts w:ascii="Arial" w:hAnsi="Arial" w:cs="Arial"/>
          <w:color w:val="000000" w:themeColor="text1"/>
        </w:rPr>
      </w:pPr>
    </w:p>
    <w:p w14:paraId="2720F512" w14:textId="1B20A375" w:rsidR="003D3AA5" w:rsidRPr="003D339A" w:rsidRDefault="003D3AA5" w:rsidP="00FE37D0">
      <w:pPr>
        <w:pBdr>
          <w:top w:val="single" w:sz="4" w:space="1" w:color="auto"/>
          <w:left w:val="single" w:sz="4" w:space="4" w:color="auto"/>
          <w:bottom w:val="single" w:sz="4" w:space="1" w:color="auto"/>
          <w:right w:val="single" w:sz="4" w:space="4" w:color="auto"/>
        </w:pBdr>
        <w:spacing w:after="160" w:line="278" w:lineRule="auto"/>
        <w:rPr>
          <w:rFonts w:ascii="Arial" w:hAnsi="Arial" w:cs="Arial"/>
          <w:b/>
          <w:bCs/>
          <w:color w:val="000000" w:themeColor="text1"/>
        </w:rPr>
      </w:pPr>
      <w:r w:rsidRPr="003D339A">
        <w:rPr>
          <w:rFonts w:ascii="Arial" w:hAnsi="Arial" w:cs="Arial"/>
          <w:b/>
          <w:bCs/>
          <w:color w:val="000000" w:themeColor="text1"/>
        </w:rPr>
        <w:t>Forderungen des Sports</w:t>
      </w:r>
    </w:p>
    <w:p w14:paraId="1495D315" w14:textId="0C98F72C" w:rsidR="003D3AA5" w:rsidRPr="003D339A" w:rsidRDefault="22D23F19" w:rsidP="0099768E">
      <w:pPr>
        <w:pStyle w:val="Listenabsatz"/>
        <w:numPr>
          <w:ilvl w:val="0"/>
          <w:numId w:val="8"/>
        </w:numPr>
        <w:rPr>
          <w:rFonts w:ascii="Arial" w:hAnsi="Arial" w:cs="Arial"/>
          <w:color w:val="000000" w:themeColor="text1"/>
        </w:rPr>
      </w:pPr>
      <w:r w:rsidRPr="003D339A">
        <w:rPr>
          <w:rFonts w:ascii="Arial" w:hAnsi="Arial" w:cs="Arial"/>
          <w:color w:val="000000" w:themeColor="text1"/>
        </w:rPr>
        <w:t>Gespräche des Sports mit der Politik (alle Ebenen) bzgl. der Finanzierung des Sports (Wie ist die Situation entstanden und wie können wir die Finanzierung wieder auf eine stabile Grundlage stellen. In diesem Zusammenhang sind auch</w:t>
      </w:r>
      <w:r w:rsidR="003D3AA5" w:rsidRPr="003D339A">
        <w:br/>
      </w:r>
      <w:r w:rsidRPr="003D339A">
        <w:rPr>
          <w:rFonts w:ascii="Arial" w:hAnsi="Arial" w:cs="Arial"/>
          <w:color w:val="000000" w:themeColor="text1"/>
        </w:rPr>
        <w:t>-das gemeinnützige Steuerrecht,</w:t>
      </w:r>
      <w:r w:rsidR="003D3AA5" w:rsidRPr="003D339A">
        <w:br/>
      </w:r>
      <w:r w:rsidRPr="003D339A">
        <w:rPr>
          <w:rFonts w:ascii="Arial" w:hAnsi="Arial" w:cs="Arial"/>
          <w:color w:val="000000" w:themeColor="text1"/>
        </w:rPr>
        <w:t>-die daraus resultierende steuerliche Vier-Sphären-Theorie,</w:t>
      </w:r>
      <w:r w:rsidR="003D3AA5" w:rsidRPr="003D339A">
        <w:br/>
      </w:r>
      <w:r w:rsidRPr="003D339A">
        <w:rPr>
          <w:rFonts w:ascii="Arial" w:hAnsi="Arial" w:cs="Arial"/>
          <w:color w:val="000000" w:themeColor="text1"/>
        </w:rPr>
        <w:t>-die Rechtsauslegungen zum Thema Umsatzsteuer für Mitgliedsbeiträge und</w:t>
      </w:r>
      <w:r w:rsidR="003D3AA5" w:rsidRPr="003D339A">
        <w:br/>
      </w:r>
      <w:r w:rsidRPr="003D339A">
        <w:rPr>
          <w:rFonts w:ascii="Arial" w:hAnsi="Arial" w:cs="Arial"/>
          <w:color w:val="000000" w:themeColor="text1"/>
        </w:rPr>
        <w:t>-die Rechtsauslegung Scheinselbständigkeit von Honorartrainern/innen</w:t>
      </w:r>
      <w:r w:rsidR="003D3AA5" w:rsidRPr="003D339A">
        <w:br/>
      </w:r>
      <w:r w:rsidRPr="003D339A">
        <w:rPr>
          <w:rFonts w:ascii="Arial" w:hAnsi="Arial" w:cs="Arial"/>
          <w:color w:val="000000" w:themeColor="text1"/>
        </w:rPr>
        <w:t>zu besprechen.</w:t>
      </w:r>
    </w:p>
    <w:p w14:paraId="73FF3F93" w14:textId="4D3F876F" w:rsidR="0099768E" w:rsidRPr="003D339A" w:rsidRDefault="0099768E" w:rsidP="0099768E">
      <w:pPr>
        <w:pStyle w:val="Listenabsatz"/>
        <w:numPr>
          <w:ilvl w:val="0"/>
          <w:numId w:val="8"/>
        </w:numPr>
        <w:rPr>
          <w:rFonts w:ascii="Arial" w:hAnsi="Arial" w:cs="Arial"/>
        </w:rPr>
      </w:pPr>
      <w:r w:rsidRPr="003D339A">
        <w:rPr>
          <w:rFonts w:ascii="Arial" w:hAnsi="Arial" w:cs="Arial"/>
        </w:rPr>
        <w:t>Beteiligung des Sports bei Sportstättenbauten</w:t>
      </w:r>
      <w:r w:rsidR="002B1397" w:rsidRPr="003D339A">
        <w:rPr>
          <w:rFonts w:ascii="Arial" w:hAnsi="Arial" w:cs="Arial"/>
        </w:rPr>
        <w:t xml:space="preserve"> (Vereine vor Ort, Fachverbände bzgl. leistungssportlicher Anforderungen)</w:t>
      </w:r>
    </w:p>
    <w:p w14:paraId="0D086439" w14:textId="44908CD7" w:rsidR="0099768E" w:rsidRPr="003D339A" w:rsidRDefault="0099768E" w:rsidP="0099768E">
      <w:pPr>
        <w:pStyle w:val="Listenabsatz"/>
        <w:numPr>
          <w:ilvl w:val="0"/>
          <w:numId w:val="8"/>
        </w:numPr>
        <w:rPr>
          <w:rFonts w:ascii="Arial" w:hAnsi="Arial" w:cs="Arial"/>
        </w:rPr>
      </w:pPr>
      <w:r w:rsidRPr="003D339A">
        <w:rPr>
          <w:rFonts w:ascii="Arial" w:hAnsi="Arial" w:cs="Arial"/>
        </w:rPr>
        <w:t>Auskömmliche institutionelle Förderung des LSV und der Fachverbände</w:t>
      </w:r>
    </w:p>
    <w:p w14:paraId="136F696B" w14:textId="78001B7E" w:rsidR="00A00512" w:rsidRDefault="0099768E" w:rsidP="00725142">
      <w:pPr>
        <w:pStyle w:val="Listenabsatz"/>
        <w:numPr>
          <w:ilvl w:val="0"/>
          <w:numId w:val="8"/>
        </w:numPr>
        <w:rPr>
          <w:rFonts w:ascii="Arial" w:hAnsi="Arial" w:cs="Arial"/>
        </w:rPr>
      </w:pPr>
      <w:r w:rsidRPr="003D339A">
        <w:rPr>
          <w:rFonts w:ascii="Arial" w:hAnsi="Arial" w:cs="Arial"/>
        </w:rPr>
        <w:t>Zusätzliche Mittel zur Finanzierung des Nachwuchsleistungssports (in der Endstufe rd. 4,</w:t>
      </w:r>
      <w:r w:rsidR="005F487F" w:rsidRPr="003D339A">
        <w:rPr>
          <w:rFonts w:ascii="Arial" w:hAnsi="Arial" w:cs="Arial"/>
        </w:rPr>
        <w:t>4</w:t>
      </w:r>
      <w:r w:rsidRPr="003D339A">
        <w:rPr>
          <w:rFonts w:ascii="Arial" w:hAnsi="Arial" w:cs="Arial"/>
        </w:rPr>
        <w:t xml:space="preserve"> Mio. € / Jahr -zzgl. jährlicher Preisentwicklung / Gehaltsentwicklung</w:t>
      </w:r>
      <w:r w:rsidR="00610AFF" w:rsidRPr="003D339A">
        <w:rPr>
          <w:rFonts w:ascii="Arial" w:hAnsi="Arial" w:cs="Arial"/>
        </w:rPr>
        <w:t>)</w:t>
      </w:r>
      <w:r w:rsidR="00A00512" w:rsidRPr="003D339A">
        <w:rPr>
          <w:rFonts w:ascii="Arial" w:hAnsi="Arial" w:cs="Arial"/>
        </w:rPr>
        <w:t>.</w:t>
      </w:r>
    </w:p>
    <w:p w14:paraId="1DD3ECF4" w14:textId="77777777" w:rsidR="005145CA" w:rsidRDefault="005145CA" w:rsidP="005145CA">
      <w:pPr>
        <w:rPr>
          <w:rFonts w:ascii="Arial" w:hAnsi="Arial" w:cs="Arial"/>
        </w:rPr>
      </w:pPr>
    </w:p>
    <w:p w14:paraId="45ED1634" w14:textId="77777777" w:rsidR="005145CA" w:rsidRDefault="005145CA" w:rsidP="005145CA">
      <w:pPr>
        <w:rPr>
          <w:rFonts w:ascii="Arial" w:hAnsi="Arial" w:cs="Arial"/>
        </w:rPr>
      </w:pPr>
    </w:p>
    <w:p w14:paraId="5EA397BD" w14:textId="77777777" w:rsidR="005145CA" w:rsidRDefault="005145CA" w:rsidP="005145CA">
      <w:pPr>
        <w:rPr>
          <w:rFonts w:ascii="Arial" w:hAnsi="Arial" w:cs="Arial"/>
        </w:rPr>
      </w:pPr>
    </w:p>
    <w:p w14:paraId="7E773569" w14:textId="4B165B8B" w:rsidR="005145CA" w:rsidRPr="005145CA" w:rsidRDefault="005145CA" w:rsidP="005145CA">
      <w:pPr>
        <w:rPr>
          <w:rFonts w:ascii="Arial" w:hAnsi="Arial" w:cs="Arial"/>
        </w:rPr>
      </w:pPr>
      <w:r>
        <w:rPr>
          <w:rFonts w:ascii="Arial" w:hAnsi="Arial" w:cs="Arial"/>
        </w:rPr>
        <w:t>Stand: 03.06.2026</w:t>
      </w:r>
    </w:p>
    <w:sectPr w:rsidR="005145CA" w:rsidRPr="005145CA" w:rsidSect="00A00512">
      <w:headerReference w:type="default" r:id="rId14"/>
      <w:footerReference w:type="defaul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ADD5" w14:textId="77777777" w:rsidR="005D164B" w:rsidRDefault="005D164B" w:rsidP="00D11C8E">
      <w:r>
        <w:separator/>
      </w:r>
    </w:p>
  </w:endnote>
  <w:endnote w:type="continuationSeparator" w:id="0">
    <w:p w14:paraId="7E6C77BF" w14:textId="77777777" w:rsidR="005D164B" w:rsidRDefault="005D164B" w:rsidP="00D1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921524"/>
      <w:docPartObj>
        <w:docPartGallery w:val="Page Numbers (Bottom of Page)"/>
        <w:docPartUnique/>
      </w:docPartObj>
    </w:sdtPr>
    <w:sdtContent>
      <w:p w14:paraId="2EA8715F" w14:textId="5143B61F" w:rsidR="0099768E" w:rsidRDefault="0099768E">
        <w:pPr>
          <w:pStyle w:val="Fuzeile"/>
          <w:jc w:val="center"/>
        </w:pPr>
        <w:r>
          <w:rPr>
            <w:noProof/>
          </w:rPr>
          <mc:AlternateContent>
            <mc:Choice Requires="wps">
              <w:drawing>
                <wp:inline distT="0" distB="0" distL="0" distR="0" wp14:anchorId="4D4E5D81" wp14:editId="7B41D7E2">
                  <wp:extent cx="5467350" cy="54610"/>
                  <wp:effectExtent l="9525" t="19050" r="9525" b="12065"/>
                  <wp:docPr id="809190319" name="Flussdiagramm: Verzweigu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FC50E46" id="_x0000_t110" coordsize="21600,21600" o:spt="110" path="m10800,l,10800,10800,21600,21600,10800xe">
                  <v:stroke joinstyle="miter"/>
                  <v:path gradientshapeok="t" o:connecttype="rect" textboxrect="5400,5400,16200,16200"/>
                </v:shapetype>
                <v:shape id="Flussdiagramm: Verzweigu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F121BB6" w14:textId="38B9F6F4" w:rsidR="0099768E" w:rsidRDefault="0099768E">
        <w:pPr>
          <w:pStyle w:val="Fuzeile"/>
          <w:jc w:val="center"/>
        </w:pPr>
        <w:r>
          <w:fldChar w:fldCharType="begin"/>
        </w:r>
        <w:r>
          <w:instrText>PAGE    \* MERGEFORMAT</w:instrText>
        </w:r>
        <w:r>
          <w:fldChar w:fldCharType="separate"/>
        </w:r>
        <w:r>
          <w:t>2</w:t>
        </w:r>
        <w:r>
          <w:fldChar w:fldCharType="end"/>
        </w:r>
      </w:p>
    </w:sdtContent>
  </w:sdt>
  <w:p w14:paraId="2C084EBB" w14:textId="77777777" w:rsidR="0099768E" w:rsidRDefault="009976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7024" w14:textId="77777777" w:rsidR="005D164B" w:rsidRDefault="005D164B" w:rsidP="00D11C8E">
      <w:r>
        <w:separator/>
      </w:r>
    </w:p>
  </w:footnote>
  <w:footnote w:type="continuationSeparator" w:id="0">
    <w:p w14:paraId="4D9152A1" w14:textId="77777777" w:rsidR="005D164B" w:rsidRDefault="005D164B" w:rsidP="00D11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E736" w14:textId="6288041B" w:rsidR="0099768E" w:rsidRDefault="0099768E" w:rsidP="0099768E">
    <w:pPr>
      <w:pStyle w:val="Kopfzeile"/>
      <w:pBdr>
        <w:bottom w:val="single" w:sz="4" w:space="1" w:color="auto"/>
      </w:pBdr>
      <w:jc w:val="center"/>
    </w:pPr>
    <w:r>
      <w:rPr>
        <w:noProof/>
        <w:lang w:eastAsia="de-DE"/>
      </w:rPr>
      <w:drawing>
        <wp:inline distT="0" distB="0" distL="0" distR="0" wp14:anchorId="1BB6ED3E" wp14:editId="53B82948">
          <wp:extent cx="381000" cy="307351"/>
          <wp:effectExtent l="0" t="0" r="0" b="0"/>
          <wp:docPr id="119205005" name="Grafik 11920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f"/>
                  <pic:cNvPicPr/>
                </pic:nvPicPr>
                <pic:blipFill>
                  <a:blip r:embed="rId1">
                    <a:extLst>
                      <a:ext uri="{28A0092B-C50C-407E-A947-70E740481C1C}">
                        <a14:useLocalDpi xmlns:a14="http://schemas.microsoft.com/office/drawing/2010/main" val="0"/>
                      </a:ext>
                    </a:extLst>
                  </a:blip>
                  <a:stretch>
                    <a:fillRect/>
                  </a:stretch>
                </pic:blipFill>
                <pic:spPr>
                  <a:xfrm>
                    <a:off x="0" y="0"/>
                    <a:ext cx="381000" cy="307351"/>
                  </a:xfrm>
                  <a:prstGeom prst="rect">
                    <a:avLst/>
                  </a:prstGeom>
                </pic:spPr>
              </pic:pic>
            </a:graphicData>
          </a:graphic>
        </wp:inline>
      </w:drawing>
    </w:r>
    <w:r>
      <w:t xml:space="preserve">              Schleswig-Holsteinischer Leichtathletik-Verband e.V.                </w:t>
    </w:r>
    <w:r>
      <w:rPr>
        <w:noProof/>
        <w:lang w:eastAsia="de-DE"/>
      </w:rPr>
      <w:drawing>
        <wp:inline distT="0" distB="0" distL="0" distR="0" wp14:anchorId="5B148D1D" wp14:editId="3E768932">
          <wp:extent cx="384175" cy="304800"/>
          <wp:effectExtent l="0" t="0" r="0" b="0"/>
          <wp:docPr id="1695725113" name="Grafik 169572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4175" cy="304800"/>
                  </a:xfrm>
                  <a:prstGeom prst="rect">
                    <a:avLst/>
                  </a:prstGeom>
                  <a:noFill/>
                </pic:spPr>
              </pic:pic>
            </a:graphicData>
          </a:graphic>
        </wp:inline>
      </w:drawing>
    </w:r>
  </w:p>
  <w:p w14:paraId="5D589348" w14:textId="77777777" w:rsidR="0099768E" w:rsidRDefault="0099768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D0954"/>
    <w:multiLevelType w:val="hybridMultilevel"/>
    <w:tmpl w:val="432A31DC"/>
    <w:lvl w:ilvl="0" w:tplc="BEC655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8A7FDB"/>
    <w:multiLevelType w:val="hybridMultilevel"/>
    <w:tmpl w:val="765C0D28"/>
    <w:lvl w:ilvl="0" w:tplc="BEC655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584525"/>
    <w:multiLevelType w:val="hybridMultilevel"/>
    <w:tmpl w:val="B8B2122C"/>
    <w:lvl w:ilvl="0" w:tplc="BEC655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0A48A5"/>
    <w:multiLevelType w:val="hybridMultilevel"/>
    <w:tmpl w:val="76C4C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6AF1B0E"/>
    <w:multiLevelType w:val="hybridMultilevel"/>
    <w:tmpl w:val="4A7285F2"/>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5" w15:restartNumberingAfterBreak="0">
    <w:nsid w:val="520D73E4"/>
    <w:multiLevelType w:val="hybridMultilevel"/>
    <w:tmpl w:val="944E0208"/>
    <w:lvl w:ilvl="0" w:tplc="BEC65530">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 w15:restartNumberingAfterBreak="0">
    <w:nsid w:val="6A7D01F3"/>
    <w:multiLevelType w:val="hybridMultilevel"/>
    <w:tmpl w:val="EAE0393C"/>
    <w:lvl w:ilvl="0" w:tplc="BEC655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461C1E"/>
    <w:multiLevelType w:val="hybridMultilevel"/>
    <w:tmpl w:val="B64AC60A"/>
    <w:lvl w:ilvl="0" w:tplc="BEC6553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08719760">
    <w:abstractNumId w:val="3"/>
  </w:num>
  <w:num w:numId="2" w16cid:durableId="1825657475">
    <w:abstractNumId w:val="2"/>
  </w:num>
  <w:num w:numId="3" w16cid:durableId="955285461">
    <w:abstractNumId w:val="5"/>
  </w:num>
  <w:num w:numId="4" w16cid:durableId="1165703943">
    <w:abstractNumId w:val="1"/>
  </w:num>
  <w:num w:numId="5" w16cid:durableId="935409371">
    <w:abstractNumId w:val="4"/>
  </w:num>
  <w:num w:numId="6" w16cid:durableId="1504471953">
    <w:abstractNumId w:val="6"/>
  </w:num>
  <w:num w:numId="7" w16cid:durableId="1387947562">
    <w:abstractNumId w:val="0"/>
  </w:num>
  <w:num w:numId="8" w16cid:durableId="941183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rgp1n39K38m7ZvhiAFeF4Mlg/gyaGLyFeJQDbxmVff0OK07GreEfC8CAM8hi2IkBxy9QjCWuM1DkkmNWICr8A==" w:salt="Hxlq8r7eH+XGXoOwrEnrt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26"/>
    <w:rsid w:val="00005E9A"/>
    <w:rsid w:val="00055375"/>
    <w:rsid w:val="000601F3"/>
    <w:rsid w:val="00085DAB"/>
    <w:rsid w:val="000B640A"/>
    <w:rsid w:val="00116026"/>
    <w:rsid w:val="001238A2"/>
    <w:rsid w:val="00127E31"/>
    <w:rsid w:val="00143DD4"/>
    <w:rsid w:val="00177B22"/>
    <w:rsid w:val="001B7C1D"/>
    <w:rsid w:val="00212A31"/>
    <w:rsid w:val="00223976"/>
    <w:rsid w:val="0028687B"/>
    <w:rsid w:val="002B1397"/>
    <w:rsid w:val="002F6444"/>
    <w:rsid w:val="00313CF6"/>
    <w:rsid w:val="0031456D"/>
    <w:rsid w:val="00347406"/>
    <w:rsid w:val="0035613A"/>
    <w:rsid w:val="003805DC"/>
    <w:rsid w:val="003C193D"/>
    <w:rsid w:val="003C750C"/>
    <w:rsid w:val="003D1835"/>
    <w:rsid w:val="003D339A"/>
    <w:rsid w:val="003D3AA5"/>
    <w:rsid w:val="00462387"/>
    <w:rsid w:val="00470D81"/>
    <w:rsid w:val="004713E2"/>
    <w:rsid w:val="0047200F"/>
    <w:rsid w:val="00487E8E"/>
    <w:rsid w:val="004A368A"/>
    <w:rsid w:val="004A70FE"/>
    <w:rsid w:val="004D2432"/>
    <w:rsid w:val="005145CA"/>
    <w:rsid w:val="005D164B"/>
    <w:rsid w:val="005F487F"/>
    <w:rsid w:val="006004FD"/>
    <w:rsid w:val="006104AC"/>
    <w:rsid w:val="00610AFF"/>
    <w:rsid w:val="006362A2"/>
    <w:rsid w:val="00656BC4"/>
    <w:rsid w:val="00677B50"/>
    <w:rsid w:val="00692F17"/>
    <w:rsid w:val="006A6C65"/>
    <w:rsid w:val="006A7566"/>
    <w:rsid w:val="006C3EC2"/>
    <w:rsid w:val="006D6C31"/>
    <w:rsid w:val="00725142"/>
    <w:rsid w:val="007265E7"/>
    <w:rsid w:val="00761161"/>
    <w:rsid w:val="007C5515"/>
    <w:rsid w:val="00830A42"/>
    <w:rsid w:val="00836DBB"/>
    <w:rsid w:val="00866766"/>
    <w:rsid w:val="008F315E"/>
    <w:rsid w:val="008F765C"/>
    <w:rsid w:val="0092272A"/>
    <w:rsid w:val="00940F74"/>
    <w:rsid w:val="00950E16"/>
    <w:rsid w:val="0095673C"/>
    <w:rsid w:val="00972014"/>
    <w:rsid w:val="0099768E"/>
    <w:rsid w:val="009A5326"/>
    <w:rsid w:val="009C3464"/>
    <w:rsid w:val="009D28DA"/>
    <w:rsid w:val="00A00512"/>
    <w:rsid w:val="00A16553"/>
    <w:rsid w:val="00A24C5C"/>
    <w:rsid w:val="00A45EA4"/>
    <w:rsid w:val="00A61823"/>
    <w:rsid w:val="00A84C47"/>
    <w:rsid w:val="00A92796"/>
    <w:rsid w:val="00A9383C"/>
    <w:rsid w:val="00AB0AD8"/>
    <w:rsid w:val="00AB4EB6"/>
    <w:rsid w:val="00AD20CD"/>
    <w:rsid w:val="00AF059C"/>
    <w:rsid w:val="00B14EAB"/>
    <w:rsid w:val="00B15DA6"/>
    <w:rsid w:val="00B2688C"/>
    <w:rsid w:val="00B30389"/>
    <w:rsid w:val="00B60DB7"/>
    <w:rsid w:val="00B717C8"/>
    <w:rsid w:val="00B9124D"/>
    <w:rsid w:val="00BC0F59"/>
    <w:rsid w:val="00C049E0"/>
    <w:rsid w:val="00C25966"/>
    <w:rsid w:val="00C81922"/>
    <w:rsid w:val="00CB1B26"/>
    <w:rsid w:val="00CD14B2"/>
    <w:rsid w:val="00CE6697"/>
    <w:rsid w:val="00D01FF4"/>
    <w:rsid w:val="00D058C6"/>
    <w:rsid w:val="00D11C8E"/>
    <w:rsid w:val="00D54A06"/>
    <w:rsid w:val="00D74325"/>
    <w:rsid w:val="00DD13EA"/>
    <w:rsid w:val="00E14FE7"/>
    <w:rsid w:val="00E35671"/>
    <w:rsid w:val="00E7701F"/>
    <w:rsid w:val="00EA238B"/>
    <w:rsid w:val="00EC422B"/>
    <w:rsid w:val="00EE26AB"/>
    <w:rsid w:val="00EE287A"/>
    <w:rsid w:val="00F440ED"/>
    <w:rsid w:val="00F44FAC"/>
    <w:rsid w:val="00F63217"/>
    <w:rsid w:val="00F713B8"/>
    <w:rsid w:val="00F97055"/>
    <w:rsid w:val="00FC28A0"/>
    <w:rsid w:val="00FE37D0"/>
    <w:rsid w:val="22D23F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C8D62"/>
  <w15:chartTrackingRefBased/>
  <w15:docId w15:val="{FE0D7661-1B64-4576-A407-52CA9191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B1B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B1B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B1B2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B1B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B1B26"/>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CB1B26"/>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1B26"/>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B1B26"/>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1B26"/>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1B2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B1B2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B1B26"/>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B1B26"/>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B1B26"/>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CB1B2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1B2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B1B2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1B2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B1B2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1B2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1B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1B2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CB1B2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B1B26"/>
    <w:rPr>
      <w:i/>
      <w:iCs/>
      <w:color w:val="404040" w:themeColor="text1" w:themeTint="BF"/>
    </w:rPr>
  </w:style>
  <w:style w:type="paragraph" w:styleId="Listenabsatz">
    <w:name w:val="List Paragraph"/>
    <w:basedOn w:val="Standard"/>
    <w:uiPriority w:val="34"/>
    <w:qFormat/>
    <w:rsid w:val="00CB1B26"/>
    <w:pPr>
      <w:ind w:left="720"/>
      <w:contextualSpacing/>
    </w:pPr>
  </w:style>
  <w:style w:type="character" w:styleId="IntensiveHervorhebung">
    <w:name w:val="Intense Emphasis"/>
    <w:basedOn w:val="Absatz-Standardschriftart"/>
    <w:uiPriority w:val="21"/>
    <w:qFormat/>
    <w:rsid w:val="00CB1B26"/>
    <w:rPr>
      <w:i/>
      <w:iCs/>
      <w:color w:val="2F5496" w:themeColor="accent1" w:themeShade="BF"/>
    </w:rPr>
  </w:style>
  <w:style w:type="paragraph" w:styleId="IntensivesZitat">
    <w:name w:val="Intense Quote"/>
    <w:basedOn w:val="Standard"/>
    <w:next w:val="Standard"/>
    <w:link w:val="IntensivesZitatZchn"/>
    <w:uiPriority w:val="30"/>
    <w:qFormat/>
    <w:rsid w:val="00CB1B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B1B26"/>
    <w:rPr>
      <w:i/>
      <w:iCs/>
      <w:color w:val="2F5496" w:themeColor="accent1" w:themeShade="BF"/>
    </w:rPr>
  </w:style>
  <w:style w:type="character" w:styleId="IntensiverVerweis">
    <w:name w:val="Intense Reference"/>
    <w:basedOn w:val="Absatz-Standardschriftart"/>
    <w:uiPriority w:val="32"/>
    <w:qFormat/>
    <w:rsid w:val="00CB1B26"/>
    <w:rPr>
      <w:b/>
      <w:bCs/>
      <w:smallCaps/>
      <w:color w:val="2F5496" w:themeColor="accent1" w:themeShade="BF"/>
      <w:spacing w:val="5"/>
    </w:rPr>
  </w:style>
  <w:style w:type="paragraph" w:styleId="Kopfzeile">
    <w:name w:val="header"/>
    <w:basedOn w:val="Standard"/>
    <w:link w:val="KopfzeileZchn"/>
    <w:uiPriority w:val="99"/>
    <w:unhideWhenUsed/>
    <w:rsid w:val="00D11C8E"/>
    <w:pPr>
      <w:tabs>
        <w:tab w:val="center" w:pos="4536"/>
        <w:tab w:val="right" w:pos="9072"/>
      </w:tabs>
    </w:pPr>
  </w:style>
  <w:style w:type="character" w:customStyle="1" w:styleId="KopfzeileZchn">
    <w:name w:val="Kopfzeile Zchn"/>
    <w:basedOn w:val="Absatz-Standardschriftart"/>
    <w:link w:val="Kopfzeile"/>
    <w:uiPriority w:val="99"/>
    <w:rsid w:val="00D11C8E"/>
  </w:style>
  <w:style w:type="paragraph" w:styleId="Fuzeile">
    <w:name w:val="footer"/>
    <w:basedOn w:val="Standard"/>
    <w:link w:val="FuzeileZchn"/>
    <w:uiPriority w:val="99"/>
    <w:unhideWhenUsed/>
    <w:rsid w:val="00D11C8E"/>
    <w:pPr>
      <w:tabs>
        <w:tab w:val="center" w:pos="4536"/>
        <w:tab w:val="right" w:pos="9072"/>
      </w:tabs>
    </w:pPr>
  </w:style>
  <w:style w:type="character" w:customStyle="1" w:styleId="FuzeileZchn">
    <w:name w:val="Fußzeile Zchn"/>
    <w:basedOn w:val="Absatz-Standardschriftart"/>
    <w:link w:val="Fuzeile"/>
    <w:uiPriority w:val="99"/>
    <w:rsid w:val="00D11C8E"/>
  </w:style>
  <w:style w:type="character" w:styleId="Hyperlink">
    <w:name w:val="Hyperlink"/>
    <w:basedOn w:val="Absatz-Standardschriftart"/>
    <w:uiPriority w:val="99"/>
    <w:unhideWhenUsed/>
    <w:rsid w:val="003D1835"/>
    <w:rPr>
      <w:color w:val="0563C1" w:themeColor="hyperlink"/>
      <w:u w:val="single"/>
    </w:rPr>
  </w:style>
  <w:style w:type="character" w:styleId="NichtaufgelsteErwhnung">
    <w:name w:val="Unresolved Mention"/>
    <w:basedOn w:val="Absatz-Standardschriftart"/>
    <w:uiPriority w:val="99"/>
    <w:semiHidden/>
    <w:unhideWhenUsed/>
    <w:rsid w:val="003D1835"/>
    <w:rPr>
      <w:color w:val="605E5C"/>
      <w:shd w:val="clear" w:color="auto" w:fill="E1DFDD"/>
    </w:rPr>
  </w:style>
  <w:style w:type="character" w:styleId="BesuchterLink">
    <w:name w:val="FollowedHyperlink"/>
    <w:basedOn w:val="Absatz-Standardschriftart"/>
    <w:uiPriority w:val="99"/>
    <w:semiHidden/>
    <w:unhideWhenUsed/>
    <w:rsid w:val="00D743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v-sh.de/fileadmin/download-lsv-sh/2._Sportwelten_u._Projekte/06_Sport_Wirtschaft/LSV_Der_Wert_des_Sports_WEB.pdf" TargetMode="External"/><Relationship Id="rId13" Type="http://schemas.openxmlformats.org/officeDocument/2006/relationships/hyperlink" Target="https://www.shlv.de/wir-ueber-u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hleswig-holstein.de/DE/landesregierung/themen/soziales/sportland" TargetMode="External"/><Relationship Id="rId4" Type="http://schemas.openxmlformats.org/officeDocument/2006/relationships/settings" Target="settings.xml"/><Relationship Id="rId9" Type="http://schemas.openxmlformats.org/officeDocument/2006/relationships/hyperlink" Target="https://www.shlv.de/wp-content/uploads/2026/06/Broschuere-Der-Wert-des-Sports-Zusammenfassu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B0C76-E08A-464A-846F-5F5D85C5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7514</Characters>
  <Application>Microsoft Office Word</Application>
  <DocSecurity>8</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Hartmut Weber</dc:creator>
  <cp:keywords/>
  <dc:description/>
  <cp:lastModifiedBy>Jan Berszuck</cp:lastModifiedBy>
  <cp:revision>3</cp:revision>
  <cp:lastPrinted>2026-06-15T10:53:00Z</cp:lastPrinted>
  <dcterms:created xsi:type="dcterms:W3CDTF">2026-06-15T10:58:00Z</dcterms:created>
  <dcterms:modified xsi:type="dcterms:W3CDTF">2026-06-15T11:04:00Z</dcterms:modified>
</cp:coreProperties>
</file>